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95" w:rsidRPr="00FF6DDB" w:rsidRDefault="003B2595" w:rsidP="00135793">
      <w:pPr>
        <w:tabs>
          <w:tab w:val="left" w:pos="2625"/>
          <w:tab w:val="center" w:pos="4680"/>
        </w:tabs>
        <w:spacing w:line="240" w:lineRule="auto"/>
        <w:jc w:val="center"/>
        <w:rPr>
          <w:color w:val="000000" w:themeColor="text1"/>
          <w:sz w:val="32"/>
          <w:szCs w:val="32"/>
        </w:rPr>
      </w:pPr>
      <w:proofErr w:type="spellStart"/>
      <w:r w:rsidRPr="00FF6DDB">
        <w:rPr>
          <w:color w:val="000000" w:themeColor="text1"/>
          <w:sz w:val="32"/>
          <w:szCs w:val="32"/>
        </w:rPr>
        <w:t>Timucuan</w:t>
      </w:r>
      <w:proofErr w:type="spellEnd"/>
      <w:r w:rsidRPr="00FF6DDB">
        <w:rPr>
          <w:color w:val="000000" w:themeColor="text1"/>
          <w:sz w:val="32"/>
          <w:szCs w:val="32"/>
        </w:rPr>
        <w:t xml:space="preserve"> Longhouse Meeting</w:t>
      </w:r>
    </w:p>
    <w:p w:rsidR="003B2595" w:rsidRPr="00FF6DDB" w:rsidRDefault="003B2595" w:rsidP="00135793">
      <w:pPr>
        <w:spacing w:line="240" w:lineRule="auto"/>
        <w:jc w:val="center"/>
        <w:rPr>
          <w:color w:val="000000" w:themeColor="text1"/>
          <w:sz w:val="32"/>
          <w:szCs w:val="32"/>
        </w:rPr>
      </w:pPr>
      <w:r w:rsidRPr="00FF6DDB">
        <w:rPr>
          <w:color w:val="000000" w:themeColor="text1"/>
          <w:sz w:val="32"/>
          <w:szCs w:val="32"/>
        </w:rPr>
        <w:t>8 June 2017 @ 7:00 pm</w:t>
      </w:r>
    </w:p>
    <w:p w:rsidR="003B2595" w:rsidRPr="00FF6DDB" w:rsidRDefault="003B2595" w:rsidP="00135793">
      <w:pPr>
        <w:spacing w:line="240" w:lineRule="auto"/>
        <w:jc w:val="center"/>
        <w:rPr>
          <w:color w:val="000000" w:themeColor="text1"/>
          <w:sz w:val="32"/>
          <w:szCs w:val="32"/>
        </w:rPr>
      </w:pPr>
      <w:r w:rsidRPr="00FF6DDB">
        <w:rPr>
          <w:color w:val="000000" w:themeColor="text1"/>
          <w:sz w:val="32"/>
          <w:szCs w:val="32"/>
        </w:rPr>
        <w:t>Fruit Cove Baptist Church</w:t>
      </w:r>
    </w:p>
    <w:p w:rsidR="003B2595" w:rsidRPr="00FF6DDB" w:rsidRDefault="003B2595" w:rsidP="002B1928">
      <w:pPr>
        <w:spacing w:line="240" w:lineRule="auto"/>
        <w:rPr>
          <w:color w:val="000000" w:themeColor="text1"/>
          <w:sz w:val="28"/>
          <w:szCs w:val="28"/>
        </w:rPr>
      </w:pPr>
      <w:r w:rsidRPr="00FF6DDB">
        <w:rPr>
          <w:color w:val="000000" w:themeColor="text1"/>
          <w:sz w:val="28"/>
          <w:szCs w:val="28"/>
        </w:rPr>
        <w:t xml:space="preserve">Attendance: Scott </w:t>
      </w:r>
      <w:proofErr w:type="spellStart"/>
      <w:r w:rsidRPr="00FF6DDB">
        <w:rPr>
          <w:color w:val="000000" w:themeColor="text1"/>
          <w:sz w:val="28"/>
          <w:szCs w:val="28"/>
        </w:rPr>
        <w:t>Lyncker</w:t>
      </w:r>
      <w:proofErr w:type="spellEnd"/>
      <w:r w:rsidRPr="00FF6DDB">
        <w:rPr>
          <w:color w:val="000000" w:themeColor="text1"/>
          <w:sz w:val="28"/>
          <w:szCs w:val="28"/>
        </w:rPr>
        <w:t xml:space="preserve">, Mark Marcellus, Sean Bowman, Ray </w:t>
      </w:r>
      <w:proofErr w:type="spellStart"/>
      <w:r w:rsidRPr="00FF6DDB">
        <w:rPr>
          <w:color w:val="000000" w:themeColor="text1"/>
          <w:sz w:val="28"/>
          <w:szCs w:val="28"/>
        </w:rPr>
        <w:t>Varas</w:t>
      </w:r>
      <w:proofErr w:type="spellEnd"/>
      <w:r w:rsidRPr="00FF6DDB">
        <w:rPr>
          <w:color w:val="000000" w:themeColor="text1"/>
          <w:sz w:val="28"/>
          <w:szCs w:val="28"/>
        </w:rPr>
        <w:t xml:space="preserve">, Pete </w:t>
      </w:r>
      <w:proofErr w:type="spellStart"/>
      <w:r w:rsidRPr="00FF6DDB">
        <w:rPr>
          <w:color w:val="000000" w:themeColor="text1"/>
          <w:sz w:val="28"/>
          <w:szCs w:val="28"/>
        </w:rPr>
        <w:t>Gunston</w:t>
      </w:r>
      <w:proofErr w:type="spellEnd"/>
      <w:r w:rsidRPr="00FF6DDB">
        <w:rPr>
          <w:color w:val="000000" w:themeColor="text1"/>
          <w:sz w:val="28"/>
          <w:szCs w:val="28"/>
        </w:rPr>
        <w:t xml:space="preserve">, Ray Junk, Craig Reed, Justin Ellenberger, Scott </w:t>
      </w:r>
      <w:proofErr w:type="spellStart"/>
      <w:r w:rsidRPr="00FF6DDB">
        <w:rPr>
          <w:color w:val="000000" w:themeColor="text1"/>
          <w:sz w:val="28"/>
          <w:szCs w:val="28"/>
        </w:rPr>
        <w:t>Klueppel</w:t>
      </w:r>
      <w:proofErr w:type="spellEnd"/>
      <w:r w:rsidRPr="00FF6DDB">
        <w:rPr>
          <w:color w:val="000000" w:themeColor="text1"/>
          <w:sz w:val="28"/>
          <w:szCs w:val="28"/>
        </w:rPr>
        <w:t xml:space="preserve">, Mike Russell, Joe, </w:t>
      </w:r>
      <w:proofErr w:type="spellStart"/>
      <w:r w:rsidRPr="00FF6DDB">
        <w:rPr>
          <w:color w:val="000000" w:themeColor="text1"/>
          <w:sz w:val="28"/>
          <w:szCs w:val="28"/>
        </w:rPr>
        <w:t>Woodlief</w:t>
      </w:r>
      <w:proofErr w:type="spellEnd"/>
      <w:r w:rsidRPr="00FF6DDB">
        <w:rPr>
          <w:color w:val="000000" w:themeColor="text1"/>
          <w:sz w:val="28"/>
          <w:szCs w:val="28"/>
        </w:rPr>
        <w:t xml:space="preserve">, Ron Smith, Neil </w:t>
      </w:r>
      <w:proofErr w:type="spellStart"/>
      <w:r w:rsidRPr="00FF6DDB">
        <w:rPr>
          <w:color w:val="000000" w:themeColor="text1"/>
          <w:sz w:val="28"/>
          <w:szCs w:val="28"/>
        </w:rPr>
        <w:t>VillacortaBuer</w:t>
      </w:r>
      <w:proofErr w:type="spellEnd"/>
    </w:p>
    <w:p w:rsidR="003B2595" w:rsidRPr="00FF6DDB" w:rsidRDefault="003B2595" w:rsidP="00135793">
      <w:pPr>
        <w:pStyle w:val="ListParagraph"/>
        <w:numPr>
          <w:ilvl w:val="0"/>
          <w:numId w:val="1"/>
        </w:numPr>
        <w:spacing w:line="240" w:lineRule="auto"/>
        <w:rPr>
          <w:b/>
          <w:color w:val="000000" w:themeColor="text1"/>
          <w:sz w:val="24"/>
          <w:szCs w:val="24"/>
        </w:rPr>
      </w:pPr>
      <w:r w:rsidRPr="00FF6DDB">
        <w:rPr>
          <w:color w:val="000000" w:themeColor="text1"/>
          <w:sz w:val="24"/>
          <w:szCs w:val="24"/>
        </w:rPr>
        <w:t xml:space="preserve">Open Meeting with Prayer: </w:t>
      </w:r>
      <w:r w:rsidRPr="00FF6DDB">
        <w:rPr>
          <w:i/>
          <w:color w:val="000000" w:themeColor="text1"/>
          <w:sz w:val="24"/>
          <w:szCs w:val="24"/>
          <w:u w:val="single"/>
        </w:rPr>
        <w:t xml:space="preserve"> </w:t>
      </w:r>
      <w:r w:rsidRPr="00FF6DDB">
        <w:rPr>
          <w:b/>
          <w:i/>
          <w:color w:val="000000" w:themeColor="text1"/>
          <w:sz w:val="24"/>
          <w:szCs w:val="24"/>
          <w:u w:val="single"/>
        </w:rPr>
        <w:t>Big Red</w:t>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 xml:space="preserve">Review / accept / post last month’s meeting minutes: </w:t>
      </w:r>
      <w:r w:rsidRPr="00FF6DDB">
        <w:rPr>
          <w:b/>
          <w:i/>
          <w:color w:val="000000" w:themeColor="text1"/>
          <w:sz w:val="24"/>
          <w:szCs w:val="24"/>
          <w:u w:val="single"/>
        </w:rPr>
        <w:t>Spirit Bear</w:t>
      </w:r>
    </w:p>
    <w:p w:rsidR="003B2595" w:rsidRPr="00FF6DDB" w:rsidRDefault="003B2595" w:rsidP="00135793">
      <w:pPr>
        <w:pStyle w:val="ListParagraph"/>
        <w:numPr>
          <w:ilvl w:val="0"/>
          <w:numId w:val="1"/>
        </w:numPr>
        <w:spacing w:line="240" w:lineRule="auto"/>
        <w:rPr>
          <w:b/>
          <w:i/>
          <w:color w:val="000000" w:themeColor="text1"/>
          <w:sz w:val="24"/>
          <w:szCs w:val="24"/>
          <w:u w:val="single"/>
        </w:rPr>
      </w:pPr>
      <w:r w:rsidRPr="00FF6DDB">
        <w:rPr>
          <w:color w:val="000000" w:themeColor="text1"/>
          <w:sz w:val="24"/>
          <w:szCs w:val="24"/>
        </w:rPr>
        <w:t xml:space="preserve">Financial Report: </w:t>
      </w:r>
      <w:r w:rsidRPr="00FF6DDB">
        <w:rPr>
          <w:b/>
          <w:i/>
          <w:color w:val="000000" w:themeColor="text1"/>
          <w:sz w:val="24"/>
          <w:szCs w:val="24"/>
          <w:u w:val="single"/>
        </w:rPr>
        <w:t>Amazing Moon</w:t>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 xml:space="preserve">Coup point report: </w:t>
      </w:r>
      <w:r w:rsidRPr="00FF6DDB">
        <w:rPr>
          <w:b/>
          <w:i/>
          <w:color w:val="000000" w:themeColor="text1"/>
          <w:sz w:val="24"/>
          <w:szCs w:val="24"/>
          <w:u w:val="single"/>
        </w:rPr>
        <w:t>Bald Eagle</w:t>
      </w:r>
      <w:r w:rsidRPr="00FF6DDB">
        <w:rPr>
          <w:color w:val="000000" w:themeColor="text1"/>
          <w:sz w:val="24"/>
          <w:szCs w:val="24"/>
        </w:rPr>
        <w:t xml:space="preserve"> </w:t>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 xml:space="preserve">Recruitment update: </w:t>
      </w:r>
      <w:r w:rsidRPr="00FF6DDB">
        <w:rPr>
          <w:b/>
          <w:i/>
          <w:color w:val="000000" w:themeColor="text1"/>
          <w:sz w:val="24"/>
          <w:szCs w:val="24"/>
          <w:u w:val="single"/>
        </w:rPr>
        <w:t>Creaking Oak</w:t>
      </w:r>
    </w:p>
    <w:p w:rsidR="003B2595" w:rsidRPr="00FF6DDB" w:rsidRDefault="003B2595" w:rsidP="00135793">
      <w:pPr>
        <w:pStyle w:val="ListParagraph"/>
        <w:numPr>
          <w:ilvl w:val="1"/>
          <w:numId w:val="1"/>
        </w:numPr>
        <w:spacing w:line="240" w:lineRule="auto"/>
        <w:rPr>
          <w:color w:val="000000" w:themeColor="text1"/>
          <w:sz w:val="24"/>
          <w:szCs w:val="24"/>
        </w:rPr>
      </w:pPr>
      <w:r w:rsidRPr="00FF6DDB">
        <w:rPr>
          <w:color w:val="000000" w:themeColor="text1"/>
          <w:sz w:val="24"/>
          <w:szCs w:val="24"/>
        </w:rPr>
        <w:t xml:space="preserve">Cox Media Facebook Status – On track to announce.  Adds to go into </w:t>
      </w:r>
      <w:proofErr w:type="spellStart"/>
      <w:r w:rsidRPr="00FF6DDB">
        <w:rPr>
          <w:color w:val="000000" w:themeColor="text1"/>
          <w:sz w:val="24"/>
          <w:szCs w:val="24"/>
        </w:rPr>
        <w:t>Creekline</w:t>
      </w:r>
      <w:proofErr w:type="spellEnd"/>
      <w:r w:rsidRPr="00FF6DDB">
        <w:rPr>
          <w:color w:val="000000" w:themeColor="text1"/>
          <w:sz w:val="24"/>
          <w:szCs w:val="24"/>
        </w:rPr>
        <w:t xml:space="preserve">, Mandarin </w:t>
      </w:r>
      <w:proofErr w:type="spellStart"/>
      <w:r w:rsidRPr="00FF6DDB">
        <w:rPr>
          <w:color w:val="000000" w:themeColor="text1"/>
          <w:sz w:val="24"/>
          <w:szCs w:val="24"/>
        </w:rPr>
        <w:t>Newsline</w:t>
      </w:r>
      <w:proofErr w:type="spellEnd"/>
      <w:r w:rsidRPr="00FF6DDB">
        <w:rPr>
          <w:color w:val="000000" w:themeColor="text1"/>
          <w:sz w:val="24"/>
          <w:szCs w:val="24"/>
        </w:rPr>
        <w:t xml:space="preserve"> and The Resident (San Marco area) papers.  Above advertising consumes $2,500 budgeted and will run in July, Aug., Sep.  It promotes the entry website and City-wide event.</w:t>
      </w:r>
    </w:p>
    <w:p w:rsidR="003B2595" w:rsidRPr="00FF6DDB" w:rsidRDefault="003B2595" w:rsidP="00135793">
      <w:pPr>
        <w:pStyle w:val="ListParagraph"/>
        <w:numPr>
          <w:ilvl w:val="1"/>
          <w:numId w:val="1"/>
        </w:numPr>
        <w:spacing w:line="240" w:lineRule="auto"/>
        <w:rPr>
          <w:color w:val="000000" w:themeColor="text1"/>
          <w:sz w:val="24"/>
          <w:szCs w:val="24"/>
        </w:rPr>
      </w:pPr>
      <w:r w:rsidRPr="00FF6DDB">
        <w:rPr>
          <w:color w:val="000000" w:themeColor="text1"/>
          <w:sz w:val="24"/>
          <w:szCs w:val="24"/>
        </w:rPr>
        <w:t>Tent Drawing included on all recruitment activities Have tent.  Need to include drawing information.</w:t>
      </w:r>
    </w:p>
    <w:p w:rsidR="003B2595" w:rsidRPr="00FF6DDB" w:rsidRDefault="003B2595" w:rsidP="00135793">
      <w:pPr>
        <w:pStyle w:val="ListParagraph"/>
        <w:numPr>
          <w:ilvl w:val="1"/>
          <w:numId w:val="1"/>
        </w:numPr>
        <w:spacing w:line="240" w:lineRule="auto"/>
        <w:rPr>
          <w:color w:val="000000" w:themeColor="text1"/>
          <w:sz w:val="24"/>
          <w:szCs w:val="24"/>
        </w:rPr>
      </w:pPr>
      <w:r w:rsidRPr="00FF6DDB">
        <w:rPr>
          <w:color w:val="000000" w:themeColor="text1"/>
          <w:sz w:val="24"/>
          <w:szCs w:val="24"/>
        </w:rPr>
        <w:t xml:space="preserve">National &amp; Local Dues open for </w:t>
      </w:r>
      <w:proofErr w:type="gramStart"/>
      <w:r w:rsidRPr="00FF6DDB">
        <w:rPr>
          <w:color w:val="000000" w:themeColor="text1"/>
          <w:sz w:val="24"/>
          <w:szCs w:val="24"/>
        </w:rPr>
        <w:t>new year</w:t>
      </w:r>
      <w:proofErr w:type="gramEnd"/>
      <w:r w:rsidRPr="00FF6DDB">
        <w:rPr>
          <w:color w:val="000000" w:themeColor="text1"/>
          <w:sz w:val="24"/>
          <w:szCs w:val="24"/>
        </w:rPr>
        <w:t>? Will open on July 1</w:t>
      </w:r>
    </w:p>
    <w:p w:rsidR="003B2595" w:rsidRPr="00FF6DDB" w:rsidRDefault="003B2595" w:rsidP="00135793">
      <w:pPr>
        <w:pStyle w:val="ListParagraph"/>
        <w:numPr>
          <w:ilvl w:val="1"/>
          <w:numId w:val="1"/>
        </w:numPr>
        <w:spacing w:line="240" w:lineRule="auto"/>
        <w:rPr>
          <w:color w:val="000000" w:themeColor="text1"/>
          <w:sz w:val="24"/>
          <w:szCs w:val="24"/>
        </w:rPr>
      </w:pPr>
      <w:r w:rsidRPr="00FF6DDB">
        <w:rPr>
          <w:color w:val="000000" w:themeColor="text1"/>
          <w:sz w:val="24"/>
          <w:szCs w:val="24"/>
        </w:rPr>
        <w:t>Arduous and partly unsettled discussion about official organization name mostly dealing with question of whether it should include “…of Jacksonville”.  Also whether or not to use the National logo in promotions/recruitment.  Iron Wolf stated that the National Logo should be used, but to drop the “Big How” wording.  Also, we can’t modify the national logo but we can use it as desired without additional permissions.</w:t>
      </w:r>
    </w:p>
    <w:p w:rsidR="003B2595" w:rsidRPr="00FF6DDB" w:rsidRDefault="003B2595" w:rsidP="00135793">
      <w:pPr>
        <w:pStyle w:val="ListParagraph"/>
        <w:numPr>
          <w:ilvl w:val="1"/>
          <w:numId w:val="1"/>
        </w:numPr>
        <w:spacing w:line="240" w:lineRule="auto"/>
        <w:rPr>
          <w:color w:val="000000" w:themeColor="text1"/>
          <w:sz w:val="24"/>
          <w:szCs w:val="24"/>
        </w:rPr>
      </w:pPr>
      <w:r w:rsidRPr="00FF6DDB">
        <w:rPr>
          <w:color w:val="000000" w:themeColor="text1"/>
          <w:sz w:val="24"/>
          <w:szCs w:val="24"/>
        </w:rPr>
        <w:t>Recruitment suggested purchasing 2 phone lines (“</w:t>
      </w:r>
      <w:proofErr w:type="spellStart"/>
      <w:r w:rsidRPr="00FF6DDB">
        <w:rPr>
          <w:color w:val="000000" w:themeColor="text1"/>
          <w:sz w:val="24"/>
          <w:szCs w:val="24"/>
        </w:rPr>
        <w:t>Vumber</w:t>
      </w:r>
      <w:proofErr w:type="spellEnd"/>
      <w:r w:rsidRPr="00FF6DDB">
        <w:rPr>
          <w:color w:val="000000" w:themeColor="text1"/>
          <w:sz w:val="24"/>
          <w:szCs w:val="24"/>
        </w:rPr>
        <w:t>” – Virtual Phone Number) at $9.95/</w:t>
      </w:r>
      <w:proofErr w:type="spellStart"/>
      <w:r w:rsidRPr="00FF6DDB">
        <w:rPr>
          <w:color w:val="000000" w:themeColor="text1"/>
          <w:sz w:val="24"/>
          <w:szCs w:val="24"/>
        </w:rPr>
        <w:t>mo</w:t>
      </w:r>
      <w:proofErr w:type="spellEnd"/>
      <w:r w:rsidRPr="00FF6DDB">
        <w:rPr>
          <w:color w:val="000000" w:themeColor="text1"/>
          <w:sz w:val="24"/>
          <w:szCs w:val="24"/>
        </w:rPr>
        <w:t xml:space="preserve"> each.  The </w:t>
      </w:r>
      <w:proofErr w:type="spellStart"/>
      <w:r w:rsidRPr="00FF6DDB">
        <w:rPr>
          <w:color w:val="000000" w:themeColor="text1"/>
          <w:sz w:val="24"/>
          <w:szCs w:val="24"/>
        </w:rPr>
        <w:t>Vumber</w:t>
      </w:r>
      <w:proofErr w:type="spellEnd"/>
      <w:r w:rsidRPr="00FF6DDB">
        <w:rPr>
          <w:color w:val="000000" w:themeColor="text1"/>
          <w:sz w:val="24"/>
          <w:szCs w:val="24"/>
        </w:rPr>
        <w:t xml:space="preserve"> lines can be forwarded to various other lines (e.g., board members personal cell phones) on a rotating basis.  This recurring expenditure was approved by vote.</w:t>
      </w:r>
    </w:p>
    <w:p w:rsidR="003B2595" w:rsidRPr="00FF6DDB" w:rsidRDefault="003B2595" w:rsidP="00135793">
      <w:pPr>
        <w:pStyle w:val="ListParagraph"/>
        <w:numPr>
          <w:ilvl w:val="1"/>
          <w:numId w:val="1"/>
        </w:numPr>
        <w:spacing w:line="240" w:lineRule="auto"/>
        <w:rPr>
          <w:color w:val="000000" w:themeColor="text1"/>
          <w:sz w:val="24"/>
          <w:szCs w:val="24"/>
        </w:rPr>
      </w:pPr>
      <w:r w:rsidRPr="00FF6DDB">
        <w:rPr>
          <w:color w:val="000000" w:themeColor="text1"/>
          <w:sz w:val="24"/>
          <w:szCs w:val="24"/>
        </w:rPr>
        <w:t>Ray Junk discussed establishing a relationship with the Camp Immokalee Alumni Assoc. for additional exposure.</w:t>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CPR Training:</w:t>
      </w:r>
      <w:r w:rsidRPr="00FF6DDB">
        <w:rPr>
          <w:b/>
          <w:i/>
          <w:color w:val="000000" w:themeColor="text1"/>
          <w:sz w:val="24"/>
          <w:szCs w:val="24"/>
          <w:u w:val="single"/>
        </w:rPr>
        <w:t xml:space="preserve"> </w:t>
      </w:r>
      <w:r w:rsidRPr="00FF6DDB">
        <w:rPr>
          <w:color w:val="000000" w:themeColor="text1"/>
          <w:sz w:val="24"/>
          <w:szCs w:val="24"/>
        </w:rPr>
        <w:t>Spirit Bear Received pricing from two groups with the cheapest being $55.  Big Horn Moose will check with Fire Rescue about pricing</w:t>
      </w:r>
    </w:p>
    <w:p w:rsidR="003B2595" w:rsidRPr="00FF6DDB" w:rsidRDefault="003B2595" w:rsidP="00780EAA">
      <w:pPr>
        <w:pStyle w:val="ListParagraph"/>
        <w:numPr>
          <w:ilvl w:val="0"/>
          <w:numId w:val="1"/>
        </w:numPr>
        <w:spacing w:line="240" w:lineRule="auto"/>
        <w:rPr>
          <w:color w:val="000000" w:themeColor="text1"/>
          <w:sz w:val="24"/>
          <w:szCs w:val="24"/>
        </w:rPr>
      </w:pPr>
      <w:r w:rsidRPr="00FF6DDB">
        <w:rPr>
          <w:color w:val="000000" w:themeColor="text1"/>
          <w:sz w:val="24"/>
          <w:szCs w:val="24"/>
        </w:rPr>
        <w:t xml:space="preserve">Website update: </w:t>
      </w:r>
      <w:r w:rsidRPr="00FF6DDB">
        <w:rPr>
          <w:b/>
          <w:i/>
          <w:color w:val="000000" w:themeColor="text1"/>
          <w:sz w:val="24"/>
          <w:szCs w:val="24"/>
          <w:u w:val="single"/>
        </w:rPr>
        <w:t>Iron Wolf – Website is under “normal” attack, but holding up OK.</w:t>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 xml:space="preserve">LinkedIn Group:  </w:t>
      </w:r>
      <w:r w:rsidRPr="00FF6DDB">
        <w:rPr>
          <w:b/>
          <w:i/>
          <w:color w:val="000000" w:themeColor="text1"/>
          <w:sz w:val="24"/>
          <w:szCs w:val="24"/>
          <w:u w:val="single"/>
        </w:rPr>
        <w:t xml:space="preserve">Silver Squirrel – </w:t>
      </w:r>
      <w:r w:rsidRPr="00FF6DDB">
        <w:rPr>
          <w:color w:val="000000" w:themeColor="text1"/>
          <w:sz w:val="24"/>
          <w:szCs w:val="24"/>
        </w:rPr>
        <w:t>Looking to take ownership of old group and rename it.  Spirit Bear reached out to former Fed Chief Michael Greeley about transfer.</w:t>
      </w:r>
    </w:p>
    <w:p w:rsidR="003B2595" w:rsidRPr="00FF6DDB" w:rsidRDefault="003B2595" w:rsidP="00381E74">
      <w:pPr>
        <w:pStyle w:val="ListParagraph"/>
        <w:numPr>
          <w:ilvl w:val="0"/>
          <w:numId w:val="1"/>
        </w:numPr>
        <w:spacing w:line="240" w:lineRule="auto"/>
        <w:rPr>
          <w:color w:val="000000" w:themeColor="text1"/>
          <w:sz w:val="24"/>
          <w:szCs w:val="24"/>
        </w:rPr>
      </w:pPr>
      <w:r w:rsidRPr="00FF6DDB">
        <w:rPr>
          <w:color w:val="000000" w:themeColor="text1"/>
          <w:sz w:val="24"/>
          <w:szCs w:val="24"/>
        </w:rPr>
        <w:t xml:space="preserve">Oglala Recognition: </w:t>
      </w:r>
      <w:r w:rsidRPr="00FF6DDB">
        <w:rPr>
          <w:b/>
          <w:i/>
          <w:color w:val="000000" w:themeColor="text1"/>
          <w:sz w:val="24"/>
          <w:szCs w:val="24"/>
          <w:u w:val="single"/>
        </w:rPr>
        <w:t xml:space="preserve">Tenor Bear &amp; Snoring Eagle </w:t>
      </w:r>
      <w:r w:rsidRPr="00FF6DDB">
        <w:rPr>
          <w:color w:val="000000" w:themeColor="text1"/>
          <w:sz w:val="24"/>
          <w:szCs w:val="24"/>
        </w:rPr>
        <w:t>We have an account of the event and are editing it to remove locations and events.   Discussion that this is a newsworthy story that should be shared with local news contacts.</w:t>
      </w:r>
    </w:p>
    <w:p w:rsidR="003B2595" w:rsidRPr="00FF6DDB" w:rsidRDefault="003B2595" w:rsidP="00135793">
      <w:pPr>
        <w:pStyle w:val="ListParagraph"/>
        <w:numPr>
          <w:ilvl w:val="0"/>
          <w:numId w:val="1"/>
        </w:numPr>
        <w:spacing w:line="240" w:lineRule="auto"/>
        <w:rPr>
          <w:b/>
          <w:color w:val="000000" w:themeColor="text1"/>
          <w:sz w:val="24"/>
          <w:szCs w:val="24"/>
          <w:u w:val="single"/>
        </w:rPr>
      </w:pPr>
      <w:r w:rsidRPr="00FF6DDB">
        <w:rPr>
          <w:color w:val="000000" w:themeColor="text1"/>
          <w:sz w:val="24"/>
          <w:szCs w:val="24"/>
        </w:rPr>
        <w:t xml:space="preserve">Postings/Articles for last/this month newspaper: </w:t>
      </w:r>
      <w:r w:rsidRPr="00FF6DDB">
        <w:rPr>
          <w:b/>
          <w:i/>
          <w:color w:val="000000" w:themeColor="text1"/>
          <w:sz w:val="24"/>
          <w:szCs w:val="24"/>
          <w:u w:val="single"/>
        </w:rPr>
        <w:t>Blue Fox</w:t>
      </w:r>
    </w:p>
    <w:p w:rsidR="003B2595" w:rsidRPr="00FF6DDB" w:rsidRDefault="003B2595" w:rsidP="00135793">
      <w:pPr>
        <w:pStyle w:val="ListParagraph"/>
        <w:numPr>
          <w:ilvl w:val="0"/>
          <w:numId w:val="1"/>
        </w:numPr>
        <w:spacing w:line="240" w:lineRule="auto"/>
        <w:rPr>
          <w:b/>
          <w:color w:val="000000" w:themeColor="text1"/>
          <w:sz w:val="24"/>
          <w:szCs w:val="24"/>
          <w:u w:val="single"/>
        </w:rPr>
      </w:pPr>
      <w:r w:rsidRPr="00FF6DDB">
        <w:rPr>
          <w:color w:val="000000" w:themeColor="text1"/>
          <w:sz w:val="24"/>
          <w:szCs w:val="24"/>
        </w:rPr>
        <w:lastRenderedPageBreak/>
        <w:t xml:space="preserve">Facebook Status and Summer Bowling Facebook Push: </w:t>
      </w:r>
      <w:r w:rsidRPr="00FF6DDB">
        <w:rPr>
          <w:b/>
          <w:i/>
          <w:color w:val="000000" w:themeColor="text1"/>
          <w:sz w:val="24"/>
          <w:szCs w:val="24"/>
          <w:u w:val="single"/>
        </w:rPr>
        <w:t xml:space="preserve">Steaming Head – </w:t>
      </w:r>
      <w:r w:rsidRPr="00FF6DDB">
        <w:rPr>
          <w:color w:val="000000" w:themeColor="text1"/>
          <w:sz w:val="24"/>
          <w:szCs w:val="24"/>
        </w:rPr>
        <w:t>On track</w:t>
      </w:r>
    </w:p>
    <w:p w:rsidR="003B2595" w:rsidRPr="00FF6DDB" w:rsidRDefault="003B2595" w:rsidP="00A95308">
      <w:pPr>
        <w:pStyle w:val="ListParagraph"/>
        <w:spacing w:line="240" w:lineRule="auto"/>
        <w:ind w:left="1080"/>
        <w:rPr>
          <w:color w:val="000000" w:themeColor="text1"/>
          <w:sz w:val="24"/>
          <w:szCs w:val="24"/>
        </w:rPr>
      </w:pPr>
      <w:r w:rsidRPr="00FF6DDB">
        <w:rPr>
          <w:color w:val="000000" w:themeColor="text1"/>
          <w:sz w:val="24"/>
          <w:szCs w:val="24"/>
        </w:rPr>
        <w:t>Reach = 2,044; Impressions = 3,271</w:t>
      </w:r>
      <w:proofErr w:type="gramStart"/>
      <w:r w:rsidRPr="00FF6DDB">
        <w:rPr>
          <w:color w:val="000000" w:themeColor="text1"/>
          <w:sz w:val="24"/>
          <w:szCs w:val="24"/>
        </w:rPr>
        <w:t>;  Spend</w:t>
      </w:r>
      <w:proofErr w:type="gramEnd"/>
      <w:r w:rsidRPr="00FF6DDB">
        <w:rPr>
          <w:color w:val="000000" w:themeColor="text1"/>
          <w:sz w:val="24"/>
          <w:szCs w:val="24"/>
        </w:rPr>
        <w:t xml:space="preserve"> = 4,496  (1</w:t>
      </w:r>
      <w:r w:rsidRPr="00FF6DDB">
        <w:rPr>
          <w:color w:val="000000" w:themeColor="text1"/>
          <w:sz w:val="24"/>
          <w:szCs w:val="24"/>
          <w:vertAlign w:val="superscript"/>
        </w:rPr>
        <w:t>st</w:t>
      </w:r>
      <w:r w:rsidRPr="00FF6DDB">
        <w:rPr>
          <w:color w:val="000000" w:themeColor="text1"/>
          <w:sz w:val="24"/>
          <w:szCs w:val="24"/>
        </w:rPr>
        <w:t xml:space="preserve"> week of June)</w:t>
      </w:r>
    </w:p>
    <w:p w:rsidR="003B2595" w:rsidRPr="00FF6DDB" w:rsidRDefault="003B2595" w:rsidP="00A95308">
      <w:pPr>
        <w:pStyle w:val="ListParagraph"/>
        <w:spacing w:line="240" w:lineRule="auto"/>
        <w:ind w:left="1080"/>
        <w:rPr>
          <w:b/>
          <w:color w:val="000000" w:themeColor="text1"/>
          <w:sz w:val="24"/>
          <w:szCs w:val="24"/>
          <w:u w:val="single"/>
        </w:rPr>
      </w:pPr>
      <w:r w:rsidRPr="00FF6DDB">
        <w:rPr>
          <w:color w:val="000000" w:themeColor="text1"/>
          <w:sz w:val="24"/>
          <w:szCs w:val="24"/>
        </w:rPr>
        <w:t>Suggested spending $200 for whole summer – passed vote</w:t>
      </w:r>
    </w:p>
    <w:p w:rsidR="003B2595" w:rsidRPr="00FF6DDB" w:rsidRDefault="003B2595" w:rsidP="00135793">
      <w:pPr>
        <w:pStyle w:val="ListParagraph"/>
        <w:numPr>
          <w:ilvl w:val="0"/>
          <w:numId w:val="1"/>
        </w:numPr>
        <w:spacing w:line="240" w:lineRule="auto"/>
        <w:rPr>
          <w:b/>
          <w:color w:val="000000" w:themeColor="text1"/>
          <w:sz w:val="24"/>
          <w:szCs w:val="24"/>
          <w:u w:val="single"/>
        </w:rPr>
      </w:pPr>
      <w:r w:rsidRPr="00FF6DDB">
        <w:rPr>
          <w:color w:val="000000" w:themeColor="text1"/>
          <w:sz w:val="24"/>
          <w:szCs w:val="24"/>
        </w:rPr>
        <w:t>Member Survey:</w:t>
      </w:r>
      <w:r w:rsidRPr="00FF6DDB">
        <w:rPr>
          <w:b/>
          <w:i/>
          <w:color w:val="000000" w:themeColor="text1"/>
          <w:sz w:val="24"/>
          <w:szCs w:val="24"/>
          <w:u w:val="single"/>
        </w:rPr>
        <w:t xml:space="preserve"> Red Bear – Tabled until July</w:t>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Vacant Counsel Positions:</w:t>
      </w:r>
      <w:r w:rsidRPr="00FF6DDB">
        <w:rPr>
          <w:b/>
          <w:i/>
          <w:color w:val="000000" w:themeColor="text1"/>
          <w:sz w:val="24"/>
          <w:szCs w:val="24"/>
          <w:u w:val="single"/>
        </w:rPr>
        <w:t xml:space="preserve"> </w:t>
      </w:r>
      <w:r w:rsidRPr="00FF6DDB">
        <w:rPr>
          <w:color w:val="000000" w:themeColor="text1"/>
          <w:sz w:val="24"/>
          <w:szCs w:val="24"/>
        </w:rPr>
        <w:t xml:space="preserve">Spirit Bear Changes – Ray </w:t>
      </w:r>
      <w:proofErr w:type="spellStart"/>
      <w:r w:rsidRPr="00FF6DDB">
        <w:rPr>
          <w:color w:val="000000" w:themeColor="text1"/>
          <w:sz w:val="24"/>
          <w:szCs w:val="24"/>
        </w:rPr>
        <w:t>Varas</w:t>
      </w:r>
      <w:proofErr w:type="spellEnd"/>
      <w:r w:rsidRPr="00FF6DDB">
        <w:rPr>
          <w:color w:val="000000" w:themeColor="text1"/>
          <w:sz w:val="24"/>
          <w:szCs w:val="24"/>
        </w:rPr>
        <w:t xml:space="preserve"> – Talley Keeper, Holger Schmidt – </w:t>
      </w:r>
      <w:proofErr w:type="spellStart"/>
      <w:r w:rsidRPr="00FF6DDB">
        <w:rPr>
          <w:color w:val="000000" w:themeColor="text1"/>
          <w:sz w:val="24"/>
          <w:szCs w:val="24"/>
        </w:rPr>
        <w:t>Asst</w:t>
      </w:r>
      <w:proofErr w:type="spellEnd"/>
      <w:r w:rsidRPr="00FF6DDB">
        <w:rPr>
          <w:color w:val="000000" w:themeColor="text1"/>
          <w:sz w:val="24"/>
          <w:szCs w:val="24"/>
        </w:rPr>
        <w:t xml:space="preserve"> Talley Keeper, Pete </w:t>
      </w:r>
      <w:proofErr w:type="spellStart"/>
      <w:r w:rsidRPr="00FF6DDB">
        <w:rPr>
          <w:color w:val="000000" w:themeColor="text1"/>
          <w:sz w:val="24"/>
          <w:szCs w:val="24"/>
        </w:rPr>
        <w:t>Gunston</w:t>
      </w:r>
      <w:proofErr w:type="spellEnd"/>
      <w:r w:rsidRPr="00FF6DDB">
        <w:rPr>
          <w:color w:val="000000" w:themeColor="text1"/>
          <w:sz w:val="24"/>
          <w:szCs w:val="24"/>
        </w:rPr>
        <w:t xml:space="preserve"> – Algonquin Chief, Craig Reed – Asst. Seminole Chief, Holger Schmidt – Sand Painter</w:t>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Event dates for 2017 / 2018:</w:t>
      </w:r>
      <w:r w:rsidRPr="00FF6DDB">
        <w:rPr>
          <w:b/>
          <w:i/>
          <w:color w:val="000000" w:themeColor="text1"/>
          <w:sz w:val="24"/>
          <w:szCs w:val="24"/>
          <w:u w:val="single"/>
        </w:rPr>
        <w:t xml:space="preserve"> Spirit Bear</w:t>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 xml:space="preserve">Jumbo Shrimp Report: </w:t>
      </w:r>
      <w:r w:rsidRPr="00FF6DDB">
        <w:rPr>
          <w:b/>
          <w:color w:val="000000" w:themeColor="text1"/>
          <w:sz w:val="24"/>
          <w:szCs w:val="24"/>
        </w:rPr>
        <w:t>Red Bear (not present)</w:t>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 xml:space="preserve">OWB Report: </w:t>
      </w:r>
      <w:r w:rsidRPr="00FF6DDB">
        <w:rPr>
          <w:b/>
          <w:color w:val="000000" w:themeColor="text1"/>
          <w:sz w:val="24"/>
          <w:szCs w:val="24"/>
        </w:rPr>
        <w:t xml:space="preserve">Big Horn Moose </w:t>
      </w:r>
      <w:r w:rsidRPr="00FF6DDB">
        <w:rPr>
          <w:color w:val="000000" w:themeColor="text1"/>
          <w:sz w:val="24"/>
          <w:szCs w:val="24"/>
        </w:rPr>
        <w:t xml:space="preserve">Good event but low attendance.  Purchased sites and food unnecessarily.  56 out of 104 registered people came. </w:t>
      </w:r>
    </w:p>
    <w:p w:rsidR="003B2595" w:rsidRPr="00FF6DDB" w:rsidRDefault="003B2595" w:rsidP="00A95308">
      <w:pPr>
        <w:pStyle w:val="ListParagraph"/>
        <w:spacing w:line="240" w:lineRule="auto"/>
        <w:ind w:left="1080"/>
        <w:rPr>
          <w:color w:val="000000" w:themeColor="text1"/>
          <w:sz w:val="24"/>
          <w:szCs w:val="24"/>
        </w:rPr>
      </w:pPr>
      <w:r w:rsidRPr="00FF6DDB">
        <w:rPr>
          <w:color w:val="000000" w:themeColor="text1"/>
          <w:sz w:val="24"/>
          <w:szCs w:val="24"/>
        </w:rPr>
        <w:t>Budget $2,500 + $500 for dinner = $3,000</w:t>
      </w:r>
    </w:p>
    <w:p w:rsidR="003B2595" w:rsidRPr="00FF6DDB" w:rsidRDefault="003B2595" w:rsidP="00A95308">
      <w:pPr>
        <w:pStyle w:val="ListParagraph"/>
        <w:spacing w:line="240" w:lineRule="auto"/>
        <w:ind w:left="1080"/>
        <w:rPr>
          <w:color w:val="000000" w:themeColor="text1"/>
          <w:sz w:val="24"/>
          <w:szCs w:val="24"/>
        </w:rPr>
      </w:pPr>
      <w:r w:rsidRPr="00FF6DDB">
        <w:rPr>
          <w:color w:val="000000" w:themeColor="text1"/>
          <w:sz w:val="24"/>
          <w:szCs w:val="24"/>
        </w:rPr>
        <w:t xml:space="preserve">Actual expenses totaled $2,872  </w:t>
      </w:r>
    </w:p>
    <w:p w:rsidR="003B2595" w:rsidRPr="00FF6DDB" w:rsidRDefault="003B2595" w:rsidP="00A95308">
      <w:pPr>
        <w:pStyle w:val="ListParagraph"/>
        <w:spacing w:line="240" w:lineRule="auto"/>
        <w:ind w:left="1080"/>
        <w:rPr>
          <w:color w:val="000000" w:themeColor="text1"/>
          <w:sz w:val="24"/>
          <w:szCs w:val="24"/>
        </w:rPr>
      </w:pPr>
      <w:r w:rsidRPr="00FF6DDB">
        <w:rPr>
          <w:color w:val="000000" w:themeColor="text1"/>
          <w:sz w:val="24"/>
          <w:szCs w:val="24"/>
        </w:rPr>
        <w:t>Discussion on various potential changes for 2018, ideas only – not voted on:</w:t>
      </w:r>
    </w:p>
    <w:p w:rsidR="003B2595" w:rsidRPr="00FF6DDB" w:rsidRDefault="003B2595" w:rsidP="00A95308">
      <w:pPr>
        <w:pStyle w:val="ListParagraph"/>
        <w:numPr>
          <w:ilvl w:val="0"/>
          <w:numId w:val="4"/>
        </w:numPr>
        <w:spacing w:line="240" w:lineRule="auto"/>
        <w:rPr>
          <w:color w:val="000000" w:themeColor="text1"/>
          <w:sz w:val="24"/>
          <w:szCs w:val="24"/>
        </w:rPr>
      </w:pPr>
      <w:r w:rsidRPr="00FF6DDB">
        <w:rPr>
          <w:color w:val="000000" w:themeColor="text1"/>
          <w:sz w:val="24"/>
          <w:szCs w:val="24"/>
        </w:rPr>
        <w:t>Charging qualified members $10 for OWB in order to encourage commitment.</w:t>
      </w:r>
    </w:p>
    <w:p w:rsidR="003B2595" w:rsidRPr="00FF6DDB" w:rsidRDefault="003B2595" w:rsidP="00A95308">
      <w:pPr>
        <w:pStyle w:val="ListParagraph"/>
        <w:numPr>
          <w:ilvl w:val="0"/>
          <w:numId w:val="4"/>
        </w:numPr>
        <w:spacing w:line="240" w:lineRule="auto"/>
        <w:rPr>
          <w:color w:val="000000" w:themeColor="text1"/>
          <w:sz w:val="24"/>
          <w:szCs w:val="24"/>
        </w:rPr>
      </w:pPr>
      <w:r w:rsidRPr="00FF6DDB">
        <w:rPr>
          <w:color w:val="000000" w:themeColor="text1"/>
          <w:sz w:val="24"/>
          <w:szCs w:val="24"/>
        </w:rPr>
        <w:t xml:space="preserve">Charge $10/event “tax” on other major events to help fund OWB. </w:t>
      </w:r>
    </w:p>
    <w:p w:rsidR="003B2595" w:rsidRPr="00FF6DDB" w:rsidRDefault="003B2595" w:rsidP="00A95308">
      <w:pPr>
        <w:pStyle w:val="ListParagraph"/>
        <w:numPr>
          <w:ilvl w:val="0"/>
          <w:numId w:val="4"/>
        </w:numPr>
        <w:spacing w:line="240" w:lineRule="auto"/>
        <w:rPr>
          <w:color w:val="000000" w:themeColor="text1"/>
          <w:sz w:val="24"/>
          <w:szCs w:val="24"/>
        </w:rPr>
      </w:pPr>
      <w:r w:rsidRPr="00FF6DDB">
        <w:rPr>
          <w:color w:val="000000" w:themeColor="text1"/>
          <w:sz w:val="24"/>
          <w:szCs w:val="24"/>
        </w:rPr>
        <w:t>Kids don’t pay the $10 (see above) but dads that don’t make it must pay.</w:t>
      </w:r>
    </w:p>
    <w:p w:rsidR="003B2595" w:rsidRPr="00FF6DDB" w:rsidRDefault="003B2595" w:rsidP="00A95308">
      <w:pPr>
        <w:pStyle w:val="ListParagraph"/>
        <w:numPr>
          <w:ilvl w:val="0"/>
          <w:numId w:val="4"/>
        </w:numPr>
        <w:spacing w:line="240" w:lineRule="auto"/>
        <w:rPr>
          <w:color w:val="000000" w:themeColor="text1"/>
          <w:sz w:val="24"/>
          <w:szCs w:val="24"/>
        </w:rPr>
      </w:pPr>
      <w:r w:rsidRPr="00FF6DDB">
        <w:rPr>
          <w:color w:val="000000" w:themeColor="text1"/>
          <w:sz w:val="24"/>
          <w:szCs w:val="24"/>
        </w:rPr>
        <w:t>Hold 2018 OWB at Camp Blanding.</w:t>
      </w:r>
    </w:p>
    <w:p w:rsidR="003B2595" w:rsidRPr="00FF6DDB" w:rsidRDefault="003B2595" w:rsidP="00A95308">
      <w:pPr>
        <w:pStyle w:val="ListParagraph"/>
        <w:numPr>
          <w:ilvl w:val="0"/>
          <w:numId w:val="4"/>
        </w:numPr>
        <w:spacing w:line="240" w:lineRule="auto"/>
        <w:rPr>
          <w:color w:val="000000" w:themeColor="text1"/>
          <w:sz w:val="24"/>
          <w:szCs w:val="24"/>
        </w:rPr>
      </w:pPr>
      <w:r w:rsidRPr="00FF6DDB">
        <w:rPr>
          <w:color w:val="000000" w:themeColor="text1"/>
          <w:sz w:val="24"/>
          <w:szCs w:val="24"/>
        </w:rPr>
        <w:t>Coup points must be turned in on a regular basis, like quarterly, not all in May.</w:t>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 xml:space="preserve">First Week of Summer Bowling Report: </w:t>
      </w:r>
      <w:r w:rsidRPr="00FF6DDB">
        <w:rPr>
          <w:b/>
          <w:color w:val="000000" w:themeColor="text1"/>
          <w:sz w:val="24"/>
          <w:szCs w:val="24"/>
        </w:rPr>
        <w:t xml:space="preserve">Iron Wolf   </w:t>
      </w:r>
      <w:r w:rsidRPr="00FF6DDB">
        <w:rPr>
          <w:color w:val="000000" w:themeColor="text1"/>
          <w:sz w:val="24"/>
          <w:szCs w:val="24"/>
        </w:rPr>
        <w:t>Only 19 participants</w:t>
      </w:r>
      <w:r w:rsidRPr="00FF6DDB">
        <w:rPr>
          <w:b/>
          <w:color w:val="000000" w:themeColor="text1"/>
          <w:sz w:val="24"/>
          <w:szCs w:val="24"/>
        </w:rPr>
        <w:t xml:space="preserve"> </w:t>
      </w:r>
      <w:r w:rsidRPr="00FF6DDB">
        <w:rPr>
          <w:b/>
          <w:color w:val="000000" w:themeColor="text1"/>
          <w:sz w:val="24"/>
          <w:szCs w:val="24"/>
        </w:rPr>
        <w:sym w:font="Wingdings" w:char="F04C"/>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 xml:space="preserve">New potential fundraising ideas: </w:t>
      </w:r>
      <w:r w:rsidRPr="00FF6DDB">
        <w:rPr>
          <w:b/>
          <w:i/>
          <w:color w:val="000000" w:themeColor="text1"/>
          <w:sz w:val="24"/>
          <w:szCs w:val="24"/>
          <w:u w:val="single"/>
        </w:rPr>
        <w:t>Spirit Bear</w:t>
      </w:r>
    </w:p>
    <w:p w:rsidR="003B2595" w:rsidRPr="00FF6DDB" w:rsidRDefault="003B2595" w:rsidP="00135793">
      <w:pPr>
        <w:pStyle w:val="ListParagraph"/>
        <w:numPr>
          <w:ilvl w:val="1"/>
          <w:numId w:val="1"/>
        </w:numPr>
        <w:spacing w:line="240" w:lineRule="auto"/>
        <w:rPr>
          <w:color w:val="000000" w:themeColor="text1"/>
          <w:sz w:val="24"/>
          <w:szCs w:val="24"/>
        </w:rPr>
      </w:pPr>
      <w:r w:rsidRPr="00FF6DDB">
        <w:rPr>
          <w:color w:val="000000" w:themeColor="text1"/>
          <w:sz w:val="24"/>
          <w:szCs w:val="24"/>
        </w:rPr>
        <w:t>50/50 raffle</w:t>
      </w:r>
    </w:p>
    <w:p w:rsidR="003B2595" w:rsidRPr="00FF6DDB" w:rsidRDefault="003B2595" w:rsidP="00135793">
      <w:pPr>
        <w:pStyle w:val="ListParagraph"/>
        <w:numPr>
          <w:ilvl w:val="1"/>
          <w:numId w:val="1"/>
        </w:numPr>
        <w:spacing w:line="240" w:lineRule="auto"/>
        <w:rPr>
          <w:color w:val="000000" w:themeColor="text1"/>
          <w:sz w:val="24"/>
          <w:szCs w:val="24"/>
        </w:rPr>
      </w:pPr>
      <w:r w:rsidRPr="00FF6DDB">
        <w:rPr>
          <w:color w:val="000000" w:themeColor="text1"/>
          <w:sz w:val="24"/>
          <w:szCs w:val="24"/>
        </w:rPr>
        <w:t>Super Bowl &amp; NCAA Tourney squares</w:t>
      </w:r>
    </w:p>
    <w:p w:rsidR="003B2595" w:rsidRPr="00FF6DDB" w:rsidRDefault="003B2595" w:rsidP="00135793">
      <w:pPr>
        <w:pStyle w:val="ListParagraph"/>
        <w:numPr>
          <w:ilvl w:val="1"/>
          <w:numId w:val="1"/>
        </w:numPr>
        <w:spacing w:line="240" w:lineRule="auto"/>
        <w:rPr>
          <w:color w:val="000000" w:themeColor="text1"/>
          <w:sz w:val="24"/>
          <w:szCs w:val="24"/>
        </w:rPr>
      </w:pPr>
      <w:r w:rsidRPr="00FF6DDB">
        <w:rPr>
          <w:color w:val="000000" w:themeColor="text1"/>
          <w:sz w:val="24"/>
          <w:szCs w:val="24"/>
        </w:rPr>
        <w:t>Yogurt / Ice cream / Restaurant night</w:t>
      </w:r>
    </w:p>
    <w:p w:rsidR="003B2595" w:rsidRPr="00FF6DDB" w:rsidRDefault="003B2595" w:rsidP="00135793">
      <w:pPr>
        <w:pStyle w:val="ListParagraph"/>
        <w:numPr>
          <w:ilvl w:val="0"/>
          <w:numId w:val="1"/>
        </w:numPr>
        <w:spacing w:line="240" w:lineRule="auto"/>
        <w:rPr>
          <w:color w:val="000000" w:themeColor="text1"/>
          <w:sz w:val="24"/>
          <w:szCs w:val="24"/>
        </w:rPr>
      </w:pPr>
      <w:r w:rsidRPr="00FF6DDB">
        <w:rPr>
          <w:color w:val="000000" w:themeColor="text1"/>
          <w:sz w:val="24"/>
          <w:szCs w:val="24"/>
        </w:rPr>
        <w:t>New potential places</w:t>
      </w:r>
    </w:p>
    <w:p w:rsidR="003B2595" w:rsidRPr="00FF6DDB" w:rsidRDefault="003B2595" w:rsidP="00135793">
      <w:pPr>
        <w:pStyle w:val="ListParagraph"/>
        <w:numPr>
          <w:ilvl w:val="1"/>
          <w:numId w:val="1"/>
        </w:numPr>
        <w:spacing w:line="240" w:lineRule="auto"/>
        <w:rPr>
          <w:color w:val="000000" w:themeColor="text1"/>
          <w:sz w:val="24"/>
          <w:szCs w:val="24"/>
        </w:rPr>
      </w:pPr>
      <w:r w:rsidRPr="00FF6DDB">
        <w:rPr>
          <w:color w:val="000000" w:themeColor="text1"/>
          <w:sz w:val="24"/>
          <w:szCs w:val="24"/>
        </w:rPr>
        <w:t>Princess Place Preserve in Palm Coast</w:t>
      </w:r>
    </w:p>
    <w:p w:rsidR="003B2595" w:rsidRPr="00FF6DDB" w:rsidRDefault="003B2595" w:rsidP="00135793">
      <w:pPr>
        <w:pStyle w:val="ListParagraph"/>
        <w:numPr>
          <w:ilvl w:val="1"/>
          <w:numId w:val="1"/>
        </w:numPr>
        <w:spacing w:line="240" w:lineRule="auto"/>
        <w:rPr>
          <w:color w:val="000000" w:themeColor="text1"/>
          <w:sz w:val="24"/>
          <w:szCs w:val="24"/>
        </w:rPr>
      </w:pPr>
      <w:proofErr w:type="spellStart"/>
      <w:r w:rsidRPr="00FF6DDB">
        <w:rPr>
          <w:color w:val="000000" w:themeColor="text1"/>
          <w:sz w:val="24"/>
          <w:szCs w:val="24"/>
        </w:rPr>
        <w:t>Faver</w:t>
      </w:r>
      <w:proofErr w:type="spellEnd"/>
      <w:r w:rsidRPr="00FF6DDB">
        <w:rPr>
          <w:color w:val="000000" w:themeColor="text1"/>
          <w:sz w:val="24"/>
          <w:szCs w:val="24"/>
        </w:rPr>
        <w:t xml:space="preserve"> Dykes State Park</w:t>
      </w:r>
    </w:p>
    <w:p w:rsidR="003B2595" w:rsidRPr="00FF6DDB" w:rsidRDefault="003B2595" w:rsidP="00EA40BC">
      <w:pPr>
        <w:pStyle w:val="ListParagraph"/>
        <w:numPr>
          <w:ilvl w:val="1"/>
          <w:numId w:val="1"/>
        </w:numPr>
        <w:spacing w:line="240" w:lineRule="auto"/>
        <w:rPr>
          <w:color w:val="000000" w:themeColor="text1"/>
          <w:sz w:val="24"/>
          <w:szCs w:val="24"/>
        </w:rPr>
      </w:pPr>
      <w:r w:rsidRPr="00FF6DDB">
        <w:rPr>
          <w:color w:val="000000" w:themeColor="text1"/>
          <w:sz w:val="24"/>
          <w:szCs w:val="24"/>
        </w:rPr>
        <w:t xml:space="preserve">Doe Lake </w:t>
      </w:r>
    </w:p>
    <w:p w:rsidR="003B2595" w:rsidRPr="00FF6DDB" w:rsidRDefault="003B2595" w:rsidP="00EA40BC">
      <w:pPr>
        <w:spacing w:line="240" w:lineRule="auto"/>
        <w:rPr>
          <w:color w:val="000000" w:themeColor="text1"/>
          <w:sz w:val="24"/>
          <w:szCs w:val="24"/>
        </w:rPr>
      </w:pPr>
      <w:r w:rsidRPr="00FF6DDB">
        <w:rPr>
          <w:color w:val="000000" w:themeColor="text1"/>
          <w:sz w:val="24"/>
          <w:szCs w:val="24"/>
        </w:rPr>
        <w:t>Pathfinders Patch</w:t>
      </w:r>
    </w:p>
    <w:p w:rsidR="003B2595" w:rsidRPr="00FF6DDB" w:rsidRDefault="003B2595" w:rsidP="00EA40BC">
      <w:pPr>
        <w:spacing w:line="240" w:lineRule="auto"/>
        <w:rPr>
          <w:b/>
          <w:color w:val="000000" w:themeColor="text1"/>
          <w:sz w:val="24"/>
          <w:szCs w:val="24"/>
          <w:u w:val="single"/>
        </w:rPr>
      </w:pPr>
      <w:r w:rsidRPr="00FF6DDB">
        <w:rPr>
          <w:color w:val="000000" w:themeColor="text1"/>
          <w:sz w:val="24"/>
          <w:szCs w:val="24"/>
        </w:rPr>
        <w:t>Banner and Recruitment Funds</w:t>
      </w:r>
    </w:p>
    <w:p w:rsidR="003B2595" w:rsidRPr="00FF6DDB" w:rsidRDefault="003B2595" w:rsidP="00B35D38">
      <w:pPr>
        <w:pStyle w:val="ListParagraph"/>
        <w:numPr>
          <w:ilvl w:val="0"/>
          <w:numId w:val="5"/>
        </w:numPr>
        <w:spacing w:line="240" w:lineRule="auto"/>
        <w:rPr>
          <w:b/>
          <w:color w:val="000000" w:themeColor="text1"/>
          <w:sz w:val="24"/>
          <w:szCs w:val="24"/>
          <w:u w:val="single"/>
        </w:rPr>
      </w:pPr>
      <w:r w:rsidRPr="00FF6DDB">
        <w:rPr>
          <w:color w:val="000000" w:themeColor="text1"/>
          <w:sz w:val="24"/>
          <w:szCs w:val="24"/>
        </w:rPr>
        <w:t>Flags for each nation and for NSD $85 each</w:t>
      </w:r>
    </w:p>
    <w:p w:rsidR="003B2595" w:rsidRPr="00FF6DDB" w:rsidRDefault="003B2595" w:rsidP="00B35D38">
      <w:pPr>
        <w:pStyle w:val="ListParagraph"/>
        <w:numPr>
          <w:ilvl w:val="0"/>
          <w:numId w:val="5"/>
        </w:numPr>
        <w:spacing w:line="240" w:lineRule="auto"/>
        <w:rPr>
          <w:b/>
          <w:color w:val="000000" w:themeColor="text1"/>
          <w:sz w:val="24"/>
          <w:szCs w:val="24"/>
          <w:u w:val="single"/>
        </w:rPr>
      </w:pPr>
      <w:r w:rsidRPr="00FF6DDB">
        <w:rPr>
          <w:color w:val="000000" w:themeColor="text1"/>
          <w:sz w:val="24"/>
          <w:szCs w:val="24"/>
        </w:rPr>
        <w:t>Table throws &amp; National Tent</w:t>
      </w:r>
    </w:p>
    <w:p w:rsidR="003B2595" w:rsidRPr="00FF6DDB" w:rsidRDefault="003B2595" w:rsidP="00B35D38">
      <w:pPr>
        <w:pStyle w:val="ListParagraph"/>
        <w:numPr>
          <w:ilvl w:val="0"/>
          <w:numId w:val="5"/>
        </w:numPr>
        <w:spacing w:line="240" w:lineRule="auto"/>
        <w:rPr>
          <w:b/>
          <w:color w:val="000000" w:themeColor="text1"/>
          <w:sz w:val="24"/>
          <w:szCs w:val="24"/>
          <w:u w:val="single"/>
        </w:rPr>
      </w:pPr>
      <w:r w:rsidRPr="00FF6DDB">
        <w:rPr>
          <w:color w:val="000000" w:themeColor="text1"/>
          <w:sz w:val="24"/>
          <w:szCs w:val="24"/>
        </w:rPr>
        <w:t>Craig will check other options and discuss with Iron Wolf</w:t>
      </w:r>
    </w:p>
    <w:p w:rsidR="003B2595" w:rsidRPr="00FF6DDB" w:rsidRDefault="003B2595" w:rsidP="00B35D38">
      <w:pPr>
        <w:spacing w:line="240" w:lineRule="auto"/>
        <w:rPr>
          <w:b/>
          <w:color w:val="000000" w:themeColor="text1"/>
          <w:sz w:val="24"/>
          <w:szCs w:val="24"/>
          <w:u w:val="single"/>
        </w:rPr>
      </w:pPr>
    </w:p>
    <w:p w:rsidR="003B2595" w:rsidRPr="00FF6DDB" w:rsidRDefault="003B2595" w:rsidP="00EA40BC">
      <w:pPr>
        <w:spacing w:line="240" w:lineRule="auto"/>
        <w:rPr>
          <w:b/>
          <w:color w:val="000000" w:themeColor="text1"/>
          <w:sz w:val="24"/>
          <w:szCs w:val="24"/>
          <w:u w:val="single"/>
        </w:rPr>
      </w:pPr>
      <w:r w:rsidRPr="00FF6DDB">
        <w:rPr>
          <w:color w:val="000000" w:themeColor="text1"/>
          <w:sz w:val="24"/>
          <w:szCs w:val="24"/>
        </w:rPr>
        <w:t>NSD Branding</w:t>
      </w:r>
    </w:p>
    <w:p w:rsidR="003B2595" w:rsidRPr="00FF6DDB" w:rsidRDefault="003B2595" w:rsidP="00EA40BC">
      <w:pPr>
        <w:spacing w:line="240" w:lineRule="auto"/>
        <w:rPr>
          <w:b/>
          <w:color w:val="000000" w:themeColor="text1"/>
          <w:sz w:val="24"/>
          <w:szCs w:val="24"/>
          <w:u w:val="single"/>
        </w:rPr>
      </w:pPr>
      <w:r w:rsidRPr="00FF6DDB">
        <w:rPr>
          <w:color w:val="000000" w:themeColor="text1"/>
          <w:sz w:val="24"/>
          <w:szCs w:val="24"/>
        </w:rPr>
        <w:t>National Cookbook – nationaleldermm@nationallonghouse.org</w:t>
      </w:r>
    </w:p>
    <w:p w:rsidR="003B2595" w:rsidRPr="00FF6DDB" w:rsidRDefault="003B2595" w:rsidP="00EA40BC">
      <w:pPr>
        <w:spacing w:line="240" w:lineRule="auto"/>
        <w:rPr>
          <w:b/>
          <w:color w:val="000000" w:themeColor="text1"/>
          <w:sz w:val="24"/>
          <w:szCs w:val="24"/>
          <w:u w:val="single"/>
        </w:rPr>
      </w:pPr>
      <w:r w:rsidRPr="00FF6DDB">
        <w:rPr>
          <w:color w:val="000000" w:themeColor="text1"/>
          <w:sz w:val="24"/>
          <w:szCs w:val="24"/>
        </w:rPr>
        <w:t>National Ceremonies book– nationaleldermm@nationallonghouse.org</w:t>
      </w:r>
    </w:p>
    <w:p w:rsidR="003B2595" w:rsidRPr="00FF6DDB" w:rsidRDefault="003B2595" w:rsidP="00EA40BC">
      <w:pPr>
        <w:spacing w:line="240" w:lineRule="auto"/>
        <w:rPr>
          <w:b/>
          <w:color w:val="000000" w:themeColor="text1"/>
          <w:sz w:val="24"/>
          <w:szCs w:val="24"/>
          <w:u w:val="single"/>
        </w:rPr>
      </w:pPr>
      <w:r w:rsidRPr="00FF6DDB">
        <w:rPr>
          <w:color w:val="000000" w:themeColor="text1"/>
          <w:sz w:val="24"/>
          <w:szCs w:val="24"/>
        </w:rPr>
        <w:t>Tribe of the Year &amp; Nation Tribe of the Year:</w:t>
      </w:r>
      <w:r w:rsidRPr="00FF6DDB">
        <w:rPr>
          <w:b/>
          <w:color w:val="000000" w:themeColor="text1"/>
          <w:sz w:val="24"/>
          <w:szCs w:val="24"/>
          <w:u w:val="single"/>
        </w:rPr>
        <w:t xml:space="preserve"> Spirit Bear</w:t>
      </w:r>
    </w:p>
    <w:p w:rsidR="003B2595" w:rsidRPr="00FF6DDB" w:rsidRDefault="003B2595" w:rsidP="00EA40BC">
      <w:pPr>
        <w:pStyle w:val="ListParagraph"/>
        <w:numPr>
          <w:ilvl w:val="0"/>
          <w:numId w:val="1"/>
        </w:numPr>
        <w:spacing w:line="240" w:lineRule="auto"/>
        <w:rPr>
          <w:b/>
          <w:color w:val="000000" w:themeColor="text1"/>
          <w:sz w:val="24"/>
          <w:szCs w:val="24"/>
          <w:u w:val="single"/>
        </w:rPr>
      </w:pPr>
      <w:r w:rsidRPr="00FF6DDB">
        <w:rPr>
          <w:color w:val="000000" w:themeColor="text1"/>
          <w:sz w:val="24"/>
          <w:szCs w:val="24"/>
        </w:rPr>
        <w:lastRenderedPageBreak/>
        <w:t xml:space="preserve">Upcoming Events </w:t>
      </w:r>
    </w:p>
    <w:p w:rsidR="003B2595" w:rsidRPr="00FF6DDB" w:rsidRDefault="003B2595" w:rsidP="00135793">
      <w:pPr>
        <w:pStyle w:val="ListParagraph"/>
        <w:numPr>
          <w:ilvl w:val="1"/>
          <w:numId w:val="1"/>
        </w:numPr>
        <w:spacing w:line="240" w:lineRule="auto"/>
        <w:rPr>
          <w:b/>
          <w:color w:val="000000" w:themeColor="text1"/>
          <w:sz w:val="24"/>
          <w:szCs w:val="24"/>
          <w:u w:val="single"/>
        </w:rPr>
      </w:pPr>
      <w:r w:rsidRPr="00FF6DDB">
        <w:rPr>
          <w:color w:val="000000" w:themeColor="text1"/>
          <w:sz w:val="24"/>
          <w:szCs w:val="24"/>
        </w:rPr>
        <w:t xml:space="preserve">Summer Bowling: </w:t>
      </w:r>
      <w:r w:rsidRPr="00FF6DDB">
        <w:rPr>
          <w:b/>
          <w:i/>
          <w:color w:val="000000" w:themeColor="text1"/>
          <w:sz w:val="24"/>
          <w:szCs w:val="24"/>
          <w:u w:val="single"/>
        </w:rPr>
        <w:t>Iron Wolf</w:t>
      </w:r>
    </w:p>
    <w:p w:rsidR="003B2595" w:rsidRPr="00FF6DDB" w:rsidRDefault="003B2595" w:rsidP="00135793">
      <w:pPr>
        <w:pStyle w:val="ListParagraph"/>
        <w:numPr>
          <w:ilvl w:val="1"/>
          <w:numId w:val="1"/>
        </w:numPr>
        <w:spacing w:line="240" w:lineRule="auto"/>
        <w:rPr>
          <w:b/>
          <w:color w:val="000000" w:themeColor="text1"/>
          <w:sz w:val="24"/>
          <w:szCs w:val="24"/>
          <w:u w:val="single"/>
        </w:rPr>
      </w:pPr>
      <w:proofErr w:type="spellStart"/>
      <w:r w:rsidRPr="00FF6DDB">
        <w:rPr>
          <w:color w:val="000000" w:themeColor="text1"/>
          <w:sz w:val="24"/>
          <w:szCs w:val="24"/>
        </w:rPr>
        <w:t>CityWide</w:t>
      </w:r>
      <w:proofErr w:type="spellEnd"/>
      <w:r w:rsidRPr="00FF6DDB">
        <w:rPr>
          <w:color w:val="000000" w:themeColor="text1"/>
          <w:sz w:val="24"/>
          <w:szCs w:val="24"/>
        </w:rPr>
        <w:t xml:space="preserve">: </w:t>
      </w:r>
      <w:r w:rsidRPr="00FF6DDB">
        <w:rPr>
          <w:b/>
          <w:i/>
          <w:color w:val="000000" w:themeColor="text1"/>
          <w:sz w:val="24"/>
          <w:szCs w:val="24"/>
          <w:u w:val="single"/>
        </w:rPr>
        <w:t xml:space="preserve"> Creaking Oak</w:t>
      </w:r>
    </w:p>
    <w:p w:rsidR="003B2595" w:rsidRPr="00FF6DDB" w:rsidRDefault="003B2595" w:rsidP="00135793">
      <w:pPr>
        <w:pStyle w:val="ListParagraph"/>
        <w:numPr>
          <w:ilvl w:val="1"/>
          <w:numId w:val="1"/>
        </w:numPr>
        <w:spacing w:line="240" w:lineRule="auto"/>
        <w:rPr>
          <w:b/>
          <w:color w:val="000000" w:themeColor="text1"/>
          <w:sz w:val="24"/>
          <w:szCs w:val="24"/>
          <w:u w:val="single"/>
        </w:rPr>
      </w:pPr>
      <w:r w:rsidRPr="00FF6DDB">
        <w:rPr>
          <w:color w:val="000000" w:themeColor="text1"/>
          <w:sz w:val="24"/>
          <w:szCs w:val="24"/>
        </w:rPr>
        <w:t>Boys Longhouse Nov 17-19:</w:t>
      </w:r>
      <w:r w:rsidRPr="00FF6DDB">
        <w:rPr>
          <w:b/>
          <w:i/>
          <w:color w:val="000000" w:themeColor="text1"/>
          <w:sz w:val="24"/>
          <w:szCs w:val="24"/>
          <w:u w:val="single"/>
        </w:rPr>
        <w:t xml:space="preserve"> </w:t>
      </w:r>
      <w:proofErr w:type="spellStart"/>
      <w:r w:rsidRPr="00FF6DDB">
        <w:rPr>
          <w:b/>
          <w:i/>
          <w:color w:val="000000" w:themeColor="text1"/>
          <w:sz w:val="24"/>
          <w:szCs w:val="24"/>
          <w:u w:val="single"/>
        </w:rPr>
        <w:t>Crockwater</w:t>
      </w:r>
      <w:proofErr w:type="spellEnd"/>
      <w:r w:rsidRPr="00FF6DDB">
        <w:rPr>
          <w:b/>
          <w:i/>
          <w:color w:val="000000" w:themeColor="text1"/>
          <w:sz w:val="24"/>
          <w:szCs w:val="24"/>
          <w:u w:val="single"/>
        </w:rPr>
        <w:t xml:space="preserve"> (not present)</w:t>
      </w:r>
    </w:p>
    <w:p w:rsidR="003B2595" w:rsidRPr="00FF6DDB" w:rsidRDefault="003B2595" w:rsidP="00135793">
      <w:pPr>
        <w:pStyle w:val="ListParagraph"/>
        <w:numPr>
          <w:ilvl w:val="1"/>
          <w:numId w:val="1"/>
        </w:numPr>
        <w:spacing w:line="240" w:lineRule="auto"/>
        <w:rPr>
          <w:b/>
          <w:color w:val="000000" w:themeColor="text1"/>
          <w:sz w:val="24"/>
          <w:szCs w:val="24"/>
          <w:u w:val="single"/>
        </w:rPr>
      </w:pPr>
      <w:r w:rsidRPr="00FF6DDB">
        <w:rPr>
          <w:color w:val="000000" w:themeColor="text1"/>
          <w:sz w:val="24"/>
          <w:szCs w:val="24"/>
        </w:rPr>
        <w:t xml:space="preserve">Girls Longhouse Oct 20-22 Suwannee: </w:t>
      </w:r>
      <w:r w:rsidRPr="00FF6DDB">
        <w:rPr>
          <w:b/>
          <w:i/>
          <w:color w:val="000000" w:themeColor="text1"/>
          <w:sz w:val="24"/>
          <w:szCs w:val="24"/>
          <w:u w:val="single"/>
        </w:rPr>
        <w:t xml:space="preserve"> Tomahawk</w:t>
      </w:r>
    </w:p>
    <w:p w:rsidR="003B2595" w:rsidRPr="00FF6DDB" w:rsidRDefault="003B2595" w:rsidP="00135793">
      <w:pPr>
        <w:pStyle w:val="ListParagraph"/>
        <w:numPr>
          <w:ilvl w:val="1"/>
          <w:numId w:val="1"/>
        </w:numPr>
        <w:spacing w:line="240" w:lineRule="auto"/>
        <w:rPr>
          <w:b/>
          <w:color w:val="000000" w:themeColor="text1"/>
          <w:sz w:val="24"/>
          <w:szCs w:val="24"/>
          <w:u w:val="single"/>
        </w:rPr>
      </w:pPr>
      <w:r w:rsidRPr="00FF6DDB">
        <w:rPr>
          <w:color w:val="000000" w:themeColor="text1"/>
          <w:sz w:val="24"/>
          <w:szCs w:val="24"/>
        </w:rPr>
        <w:t>Jags Game Dec 17 vs Texans:</w:t>
      </w:r>
      <w:r w:rsidRPr="00FF6DDB">
        <w:rPr>
          <w:b/>
          <w:i/>
          <w:color w:val="000000" w:themeColor="text1"/>
          <w:sz w:val="24"/>
          <w:szCs w:val="24"/>
          <w:u w:val="single"/>
        </w:rPr>
        <w:t xml:space="preserve"> Tomahawk</w:t>
      </w:r>
    </w:p>
    <w:p w:rsidR="003B2595" w:rsidRPr="00FF6DDB" w:rsidRDefault="003B2595" w:rsidP="00135793">
      <w:pPr>
        <w:pStyle w:val="ListParagraph"/>
        <w:numPr>
          <w:ilvl w:val="1"/>
          <w:numId w:val="1"/>
        </w:numPr>
        <w:spacing w:line="240" w:lineRule="auto"/>
        <w:rPr>
          <w:b/>
          <w:color w:val="000000" w:themeColor="text1"/>
          <w:sz w:val="24"/>
          <w:szCs w:val="24"/>
          <w:u w:val="single"/>
        </w:rPr>
      </w:pPr>
      <w:r w:rsidRPr="00FF6DDB">
        <w:rPr>
          <w:color w:val="000000" w:themeColor="text1"/>
          <w:sz w:val="24"/>
          <w:szCs w:val="24"/>
        </w:rPr>
        <w:t>Chief’s Training</w:t>
      </w:r>
    </w:p>
    <w:p w:rsidR="003B2595" w:rsidRPr="00FF6DDB" w:rsidRDefault="003B2595" w:rsidP="00135793">
      <w:pPr>
        <w:pStyle w:val="ListParagraph"/>
        <w:numPr>
          <w:ilvl w:val="2"/>
          <w:numId w:val="1"/>
        </w:numPr>
        <w:spacing w:line="240" w:lineRule="auto"/>
        <w:rPr>
          <w:b/>
          <w:color w:val="000000" w:themeColor="text1"/>
          <w:sz w:val="24"/>
          <w:szCs w:val="24"/>
          <w:u w:val="single"/>
        </w:rPr>
      </w:pPr>
      <w:r w:rsidRPr="00FF6DDB">
        <w:rPr>
          <w:color w:val="000000" w:themeColor="text1"/>
          <w:sz w:val="24"/>
          <w:szCs w:val="24"/>
        </w:rPr>
        <w:t>Nation</w:t>
      </w:r>
    </w:p>
    <w:p w:rsidR="003B2595" w:rsidRPr="00FF6DDB" w:rsidRDefault="003B2595" w:rsidP="00135793">
      <w:pPr>
        <w:pStyle w:val="ListParagraph"/>
        <w:numPr>
          <w:ilvl w:val="2"/>
          <w:numId w:val="1"/>
        </w:numPr>
        <w:spacing w:line="240" w:lineRule="auto"/>
        <w:rPr>
          <w:b/>
          <w:color w:val="000000" w:themeColor="text1"/>
          <w:sz w:val="24"/>
          <w:szCs w:val="24"/>
          <w:u w:val="single"/>
        </w:rPr>
      </w:pPr>
      <w:r w:rsidRPr="00FF6DDB">
        <w:rPr>
          <w:color w:val="000000" w:themeColor="text1"/>
          <w:sz w:val="24"/>
          <w:szCs w:val="24"/>
        </w:rPr>
        <w:t>Tribe</w:t>
      </w:r>
    </w:p>
    <w:p w:rsidR="003B2595" w:rsidRPr="00FF6DDB" w:rsidRDefault="003B2595" w:rsidP="00BE406F">
      <w:pPr>
        <w:spacing w:line="240" w:lineRule="auto"/>
        <w:ind w:left="720"/>
        <w:rPr>
          <w:color w:val="000000" w:themeColor="text1"/>
          <w:sz w:val="24"/>
          <w:szCs w:val="24"/>
        </w:rPr>
      </w:pPr>
      <w:r w:rsidRPr="00FF6DDB">
        <w:rPr>
          <w:color w:val="000000" w:themeColor="text1"/>
          <w:sz w:val="24"/>
          <w:szCs w:val="24"/>
        </w:rPr>
        <w:t>Ice Hockey –</w:t>
      </w:r>
      <w:r w:rsidRPr="00FF6DDB">
        <w:rPr>
          <w:b/>
          <w:color w:val="000000" w:themeColor="text1"/>
          <w:sz w:val="24"/>
          <w:szCs w:val="24"/>
          <w:u w:val="single"/>
        </w:rPr>
        <w:t xml:space="preserve"> </w:t>
      </w:r>
      <w:r w:rsidRPr="00FF6DDB">
        <w:rPr>
          <w:color w:val="000000" w:themeColor="text1"/>
          <w:sz w:val="24"/>
          <w:szCs w:val="24"/>
        </w:rPr>
        <w:t xml:space="preserve">Iron Wolf / </w:t>
      </w:r>
      <w:proofErr w:type="spellStart"/>
      <w:r w:rsidRPr="00FF6DDB">
        <w:rPr>
          <w:color w:val="000000" w:themeColor="text1"/>
          <w:sz w:val="24"/>
          <w:szCs w:val="24"/>
        </w:rPr>
        <w:t>Crockwater</w:t>
      </w:r>
      <w:proofErr w:type="spellEnd"/>
      <w:r w:rsidRPr="00FF6DDB">
        <w:rPr>
          <w:color w:val="000000" w:themeColor="text1"/>
          <w:sz w:val="24"/>
          <w:szCs w:val="24"/>
        </w:rPr>
        <w:t xml:space="preserve"> – Jan 28th</w:t>
      </w:r>
    </w:p>
    <w:p w:rsidR="003B2595" w:rsidRPr="00FF6DDB" w:rsidRDefault="003B2595" w:rsidP="00135793">
      <w:pPr>
        <w:spacing w:line="240" w:lineRule="auto"/>
        <w:rPr>
          <w:color w:val="000000" w:themeColor="text1"/>
          <w:sz w:val="24"/>
          <w:szCs w:val="24"/>
        </w:rPr>
      </w:pPr>
      <w:r w:rsidRPr="00FF6DDB">
        <w:rPr>
          <w:color w:val="000000" w:themeColor="text1"/>
          <w:sz w:val="24"/>
          <w:szCs w:val="24"/>
        </w:rPr>
        <w:t>Canoe Trip – July 29 Spirit of the Suwannee</w:t>
      </w:r>
    </w:p>
    <w:p w:rsidR="003B2595" w:rsidRPr="00FF6DDB" w:rsidRDefault="003B2595" w:rsidP="00135793">
      <w:pPr>
        <w:spacing w:line="240" w:lineRule="auto"/>
        <w:rPr>
          <w:color w:val="000000" w:themeColor="text1"/>
          <w:sz w:val="24"/>
          <w:szCs w:val="24"/>
        </w:rPr>
      </w:pPr>
      <w:r w:rsidRPr="00FF6DDB">
        <w:rPr>
          <w:color w:val="000000" w:themeColor="text1"/>
          <w:sz w:val="24"/>
          <w:szCs w:val="24"/>
        </w:rPr>
        <w:t>Pathfinders Eclipse Trip to SC – Aug 21</w:t>
      </w:r>
    </w:p>
    <w:p w:rsidR="003B2595" w:rsidRPr="00FF6DDB" w:rsidRDefault="003B2595" w:rsidP="00135793">
      <w:pPr>
        <w:spacing w:line="240" w:lineRule="auto"/>
        <w:rPr>
          <w:color w:val="000000" w:themeColor="text1"/>
          <w:sz w:val="24"/>
          <w:szCs w:val="24"/>
        </w:rPr>
      </w:pPr>
      <w:r w:rsidRPr="00FF6DDB">
        <w:rPr>
          <w:color w:val="000000" w:themeColor="text1"/>
          <w:sz w:val="24"/>
          <w:szCs w:val="24"/>
        </w:rPr>
        <w:t>Pathfinders Kings Bay Tour – Aug 8, 9:30-4:30 (must be 12 years old)</w:t>
      </w:r>
    </w:p>
    <w:p w:rsidR="003B2595" w:rsidRPr="00FF6DDB" w:rsidRDefault="003B2595" w:rsidP="00135793">
      <w:pPr>
        <w:spacing w:line="240" w:lineRule="auto"/>
        <w:rPr>
          <w:color w:val="000000" w:themeColor="text1"/>
          <w:sz w:val="24"/>
          <w:szCs w:val="24"/>
        </w:rPr>
      </w:pPr>
      <w:r w:rsidRPr="00FF6DDB">
        <w:rPr>
          <w:color w:val="000000" w:themeColor="text1"/>
          <w:sz w:val="24"/>
          <w:szCs w:val="24"/>
        </w:rPr>
        <w:t>Community Service Participant Flyer information is due (now)</w:t>
      </w:r>
    </w:p>
    <w:p w:rsidR="003B2595" w:rsidRPr="00FF6DDB" w:rsidRDefault="003B2595" w:rsidP="00135793">
      <w:pPr>
        <w:spacing w:line="240" w:lineRule="auto"/>
        <w:rPr>
          <w:b/>
          <w:color w:val="000000" w:themeColor="text1"/>
          <w:sz w:val="24"/>
          <w:szCs w:val="24"/>
          <w:u w:val="single"/>
        </w:rPr>
      </w:pPr>
      <w:bookmarkStart w:id="0" w:name="_GoBack"/>
      <w:bookmarkEnd w:id="0"/>
    </w:p>
    <w:sectPr w:rsidR="003B2595" w:rsidRPr="00FF6DDB" w:rsidSect="006E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F5703"/>
    <w:multiLevelType w:val="hybridMultilevel"/>
    <w:tmpl w:val="3C3C1886"/>
    <w:lvl w:ilvl="0" w:tplc="04090001">
      <w:start w:val="1"/>
      <w:numFmt w:val="bullet"/>
      <w:lvlText w:val=""/>
      <w:lvlJc w:val="left"/>
      <w:pPr>
        <w:ind w:left="1080" w:hanging="360"/>
      </w:pPr>
      <w:rPr>
        <w:rFonts w:ascii="Symbol" w:hAnsi="Symbol" w:hint="default"/>
      </w:rPr>
    </w:lvl>
    <w:lvl w:ilvl="1" w:tplc="8E082BDA">
      <w:start w:val="1"/>
      <w:numFmt w:val="bullet"/>
      <w:lvlText w:val="o"/>
      <w:lvlJc w:val="left"/>
      <w:pPr>
        <w:ind w:left="1440" w:hanging="360"/>
      </w:pPr>
      <w:rPr>
        <w:rFonts w:ascii="Courier New" w:hAnsi="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86FD0"/>
    <w:multiLevelType w:val="hybridMultilevel"/>
    <w:tmpl w:val="BF4A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52927"/>
    <w:multiLevelType w:val="hybridMultilevel"/>
    <w:tmpl w:val="CFD01EF8"/>
    <w:lvl w:ilvl="0" w:tplc="17B00FBA">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C83A5C"/>
    <w:multiLevelType w:val="hybridMultilevel"/>
    <w:tmpl w:val="5366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2E32"/>
    <w:multiLevelType w:val="hybridMultilevel"/>
    <w:tmpl w:val="8EC24484"/>
    <w:lvl w:ilvl="0" w:tplc="793EB2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A"/>
    <w:rsid w:val="00004821"/>
    <w:rsid w:val="00027604"/>
    <w:rsid w:val="00065F93"/>
    <w:rsid w:val="00077CC7"/>
    <w:rsid w:val="000B10DD"/>
    <w:rsid w:val="000D4E71"/>
    <w:rsid w:val="000D7B4A"/>
    <w:rsid w:val="000E674E"/>
    <w:rsid w:val="00110F2E"/>
    <w:rsid w:val="00123D8B"/>
    <w:rsid w:val="00135793"/>
    <w:rsid w:val="00145DEA"/>
    <w:rsid w:val="00157E7F"/>
    <w:rsid w:val="00175445"/>
    <w:rsid w:val="00183DF6"/>
    <w:rsid w:val="001963FB"/>
    <w:rsid w:val="001C63E0"/>
    <w:rsid w:val="001C7B96"/>
    <w:rsid w:val="001D0C64"/>
    <w:rsid w:val="00211B82"/>
    <w:rsid w:val="002143DC"/>
    <w:rsid w:val="00235F05"/>
    <w:rsid w:val="00260C24"/>
    <w:rsid w:val="0026528C"/>
    <w:rsid w:val="00266C29"/>
    <w:rsid w:val="00295A09"/>
    <w:rsid w:val="002B1928"/>
    <w:rsid w:val="00307387"/>
    <w:rsid w:val="0031203C"/>
    <w:rsid w:val="00327EF2"/>
    <w:rsid w:val="00343C9C"/>
    <w:rsid w:val="003548E7"/>
    <w:rsid w:val="00357097"/>
    <w:rsid w:val="00377620"/>
    <w:rsid w:val="00381E74"/>
    <w:rsid w:val="00393265"/>
    <w:rsid w:val="003A731F"/>
    <w:rsid w:val="003B2595"/>
    <w:rsid w:val="003E4F45"/>
    <w:rsid w:val="004177E7"/>
    <w:rsid w:val="00421EA4"/>
    <w:rsid w:val="004235B1"/>
    <w:rsid w:val="00430D3A"/>
    <w:rsid w:val="00437F5F"/>
    <w:rsid w:val="004543C0"/>
    <w:rsid w:val="004620B8"/>
    <w:rsid w:val="00480329"/>
    <w:rsid w:val="004A482C"/>
    <w:rsid w:val="004B6115"/>
    <w:rsid w:val="004D1AF9"/>
    <w:rsid w:val="004E28E1"/>
    <w:rsid w:val="004E3311"/>
    <w:rsid w:val="004E41D7"/>
    <w:rsid w:val="004F2A79"/>
    <w:rsid w:val="004F30FB"/>
    <w:rsid w:val="00532178"/>
    <w:rsid w:val="005331F4"/>
    <w:rsid w:val="00580E57"/>
    <w:rsid w:val="00585DFD"/>
    <w:rsid w:val="005F2056"/>
    <w:rsid w:val="006259AE"/>
    <w:rsid w:val="00662A3A"/>
    <w:rsid w:val="00663527"/>
    <w:rsid w:val="00666FF3"/>
    <w:rsid w:val="00675C4A"/>
    <w:rsid w:val="006C4311"/>
    <w:rsid w:val="006D46E1"/>
    <w:rsid w:val="006E3123"/>
    <w:rsid w:val="006F175C"/>
    <w:rsid w:val="00765A20"/>
    <w:rsid w:val="0077722C"/>
    <w:rsid w:val="00780EAA"/>
    <w:rsid w:val="0078258C"/>
    <w:rsid w:val="00793C17"/>
    <w:rsid w:val="007A31E3"/>
    <w:rsid w:val="007B270A"/>
    <w:rsid w:val="007C52B3"/>
    <w:rsid w:val="00830383"/>
    <w:rsid w:val="00837DDF"/>
    <w:rsid w:val="00860726"/>
    <w:rsid w:val="008A32CE"/>
    <w:rsid w:val="00933741"/>
    <w:rsid w:val="00962896"/>
    <w:rsid w:val="009771A1"/>
    <w:rsid w:val="00984E53"/>
    <w:rsid w:val="009C74DB"/>
    <w:rsid w:val="009D6EC9"/>
    <w:rsid w:val="00A10625"/>
    <w:rsid w:val="00A23BD4"/>
    <w:rsid w:val="00A31EAA"/>
    <w:rsid w:val="00A34AFC"/>
    <w:rsid w:val="00A4524E"/>
    <w:rsid w:val="00A77C48"/>
    <w:rsid w:val="00A84CE3"/>
    <w:rsid w:val="00A93A97"/>
    <w:rsid w:val="00A95308"/>
    <w:rsid w:val="00A97460"/>
    <w:rsid w:val="00AA691E"/>
    <w:rsid w:val="00AB2394"/>
    <w:rsid w:val="00AF7CAC"/>
    <w:rsid w:val="00B14FF1"/>
    <w:rsid w:val="00B27D43"/>
    <w:rsid w:val="00B35D38"/>
    <w:rsid w:val="00B45DB6"/>
    <w:rsid w:val="00B47C96"/>
    <w:rsid w:val="00B52046"/>
    <w:rsid w:val="00B67D99"/>
    <w:rsid w:val="00B720F9"/>
    <w:rsid w:val="00BA750C"/>
    <w:rsid w:val="00BB4B03"/>
    <w:rsid w:val="00BC2EF7"/>
    <w:rsid w:val="00BC52AE"/>
    <w:rsid w:val="00BD0E6B"/>
    <w:rsid w:val="00BD5945"/>
    <w:rsid w:val="00BE0884"/>
    <w:rsid w:val="00BE406F"/>
    <w:rsid w:val="00C152BF"/>
    <w:rsid w:val="00C765B7"/>
    <w:rsid w:val="00C8203B"/>
    <w:rsid w:val="00C8775C"/>
    <w:rsid w:val="00CD26FA"/>
    <w:rsid w:val="00D86D5C"/>
    <w:rsid w:val="00DC02CA"/>
    <w:rsid w:val="00DC51E0"/>
    <w:rsid w:val="00DF02CA"/>
    <w:rsid w:val="00E22C70"/>
    <w:rsid w:val="00E47924"/>
    <w:rsid w:val="00E86223"/>
    <w:rsid w:val="00E9423B"/>
    <w:rsid w:val="00EA40BC"/>
    <w:rsid w:val="00ED1792"/>
    <w:rsid w:val="00F00B37"/>
    <w:rsid w:val="00F1447D"/>
    <w:rsid w:val="00F31545"/>
    <w:rsid w:val="00F352BB"/>
    <w:rsid w:val="00F458F6"/>
    <w:rsid w:val="00F73C9B"/>
    <w:rsid w:val="00F86F17"/>
    <w:rsid w:val="00F92160"/>
    <w:rsid w:val="00FA1173"/>
    <w:rsid w:val="00FA1426"/>
    <w:rsid w:val="00FA6A57"/>
    <w:rsid w:val="00FB07D1"/>
    <w:rsid w:val="00F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7B0203E-BF2C-408C-AD0D-4464B72B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EA"/>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Ryan</dc:creator>
  <cp:keywords/>
  <dc:description/>
  <cp:lastModifiedBy>Owner</cp:lastModifiedBy>
  <cp:revision>2</cp:revision>
  <dcterms:created xsi:type="dcterms:W3CDTF">2017-06-20T01:30:00Z</dcterms:created>
  <dcterms:modified xsi:type="dcterms:W3CDTF">2017-06-20T01:30:00Z</dcterms:modified>
</cp:coreProperties>
</file>