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8C65" w14:textId="77777777" w:rsidR="009806AE" w:rsidRDefault="009806AE" w:rsidP="009806AE">
      <w:pPr>
        <w:pStyle w:val="Heading2"/>
        <w:rPr>
          <w:sz w:val="32"/>
          <w:szCs w:val="32"/>
        </w:rPr>
      </w:pPr>
      <w:r w:rsidRPr="00D843B6">
        <w:rPr>
          <w:sz w:val="32"/>
          <w:szCs w:val="32"/>
        </w:rPr>
        <w:t>How to send Mass Email to Registered Members on Single Event</w:t>
      </w:r>
    </w:p>
    <w:p w14:paraId="388ACB58" w14:textId="77777777" w:rsidR="009806AE" w:rsidRPr="00D843B6" w:rsidRDefault="009806AE" w:rsidP="009806AE"/>
    <w:p w14:paraId="3FA7C1D7" w14:textId="77777777" w:rsidR="009806AE" w:rsidRPr="00F9599C" w:rsidRDefault="00A73235" w:rsidP="009806AE">
      <w:pPr>
        <w:pStyle w:val="Heading2"/>
        <w:rPr>
          <w:sz w:val="24"/>
        </w:rPr>
      </w:pPr>
      <w:r>
        <w:rPr>
          <w:sz w:val="24"/>
        </w:rPr>
        <w:t xml:space="preserve">Step 1: </w:t>
      </w:r>
      <w:r w:rsidR="009806AE">
        <w:rPr>
          <w:sz w:val="24"/>
        </w:rPr>
        <w:t>Search for Event</w:t>
      </w:r>
    </w:p>
    <w:p w14:paraId="21C42AE7" w14:textId="77777777" w:rsidR="009806AE" w:rsidRPr="00F9599C" w:rsidRDefault="009806AE" w:rsidP="009806AE">
      <w:r w:rsidRPr="00F9599C">
        <w:t>Before sending mass emails</w:t>
      </w:r>
      <w:r>
        <w:t xml:space="preserve"> for a single event</w:t>
      </w:r>
      <w:r w:rsidRPr="00F9599C">
        <w:t>,</w:t>
      </w:r>
      <w:r>
        <w:t xml:space="preserve"> you will need to find the “Event ID” using the event search feature</w:t>
      </w:r>
      <w:r w:rsidRPr="00F9599C">
        <w:t>.</w:t>
      </w:r>
    </w:p>
    <w:p w14:paraId="7DAE9291" w14:textId="77777777" w:rsidR="009806AE" w:rsidRPr="00F9599C" w:rsidRDefault="009806AE" w:rsidP="009806AE">
      <w:pPr>
        <w:pStyle w:val="ListParagraph"/>
        <w:numPr>
          <w:ilvl w:val="0"/>
          <w:numId w:val="1"/>
        </w:numPr>
      </w:pPr>
      <w:r w:rsidRPr="00F9599C">
        <w:t xml:space="preserve">Go to </w:t>
      </w:r>
      <w:hyperlink r:id="rId7" w:history="1">
        <w:r w:rsidRPr="00F9599C">
          <w:rPr>
            <w:rStyle w:val="Hyperlink"/>
          </w:rPr>
          <w:t>nsdjax.org</w:t>
        </w:r>
      </w:hyperlink>
      <w:r w:rsidRPr="00F9599C">
        <w:t xml:space="preserve"> and click </w:t>
      </w:r>
      <w:r w:rsidRPr="00F9599C">
        <w:rPr>
          <w:b/>
        </w:rPr>
        <w:t>Registration</w:t>
      </w:r>
      <w:r w:rsidRPr="00F9599C">
        <w:t xml:space="preserve"> in top menu to get to CircleBridge (CB).</w:t>
      </w:r>
    </w:p>
    <w:p w14:paraId="2D39BCCA" w14:textId="77777777" w:rsidR="009806AE" w:rsidRPr="00F9599C" w:rsidRDefault="009806AE" w:rsidP="009806AE">
      <w:pPr>
        <w:pStyle w:val="ListParagraph"/>
        <w:numPr>
          <w:ilvl w:val="0"/>
          <w:numId w:val="1"/>
        </w:numPr>
      </w:pPr>
      <w:r w:rsidRPr="00F9599C">
        <w:t>Login with your standard CB username and password.</w:t>
      </w:r>
    </w:p>
    <w:p w14:paraId="1B0C4B74" w14:textId="77777777" w:rsidR="009806AE" w:rsidRPr="00F9599C" w:rsidRDefault="009806AE" w:rsidP="009806AE">
      <w:pPr>
        <w:pStyle w:val="ListParagraph"/>
        <w:numPr>
          <w:ilvl w:val="0"/>
          <w:numId w:val="1"/>
        </w:numPr>
      </w:pPr>
      <w:r w:rsidRPr="00F9599C">
        <w:t xml:space="preserve">In the top menu, choose </w:t>
      </w:r>
      <w:r w:rsidRPr="00F9599C">
        <w:rPr>
          <w:b/>
        </w:rPr>
        <w:t>Admin</w:t>
      </w:r>
      <w:r w:rsidRPr="00F9599C">
        <w:t xml:space="preserve"> and select </w:t>
      </w:r>
      <w:r>
        <w:rPr>
          <w:b/>
        </w:rPr>
        <w:t>Event</w:t>
      </w:r>
      <w:r w:rsidRPr="00F9599C">
        <w:rPr>
          <w:b/>
        </w:rPr>
        <w:t xml:space="preserve"> Search</w:t>
      </w:r>
      <w:r w:rsidRPr="00F9599C">
        <w:t xml:space="preserve"> to open the </w:t>
      </w:r>
      <w:r w:rsidRPr="00F9599C">
        <w:rPr>
          <w:b/>
        </w:rPr>
        <w:t xml:space="preserve">Search </w:t>
      </w:r>
      <w:r w:rsidR="00DA1656">
        <w:rPr>
          <w:b/>
        </w:rPr>
        <w:t>for Events</w:t>
      </w:r>
      <w:r w:rsidRPr="00F9599C">
        <w:t xml:space="preserve"> screen.</w:t>
      </w:r>
      <w:r>
        <w:br/>
      </w:r>
      <w:r w:rsidRPr="00D843B6">
        <w:rPr>
          <w:noProof/>
        </w:rPr>
        <w:drawing>
          <wp:inline distT="0" distB="0" distL="0" distR="0" wp14:anchorId="288D7F08" wp14:editId="574F185E">
            <wp:extent cx="1422559" cy="30384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6485" cy="30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7237" w14:textId="77777777" w:rsidR="009806AE" w:rsidRPr="00F9599C" w:rsidRDefault="009806AE" w:rsidP="009806AE">
      <w:pPr>
        <w:pStyle w:val="ListParagraph"/>
      </w:pPr>
    </w:p>
    <w:p w14:paraId="35A56FFD" w14:textId="77777777" w:rsidR="009806AE" w:rsidRDefault="009806AE" w:rsidP="009806AE">
      <w:pPr>
        <w:pStyle w:val="ListParagraph"/>
        <w:numPr>
          <w:ilvl w:val="0"/>
          <w:numId w:val="1"/>
        </w:numPr>
      </w:pPr>
      <w:r w:rsidRPr="00F9599C">
        <w:t xml:space="preserve">On the </w:t>
      </w:r>
      <w:r w:rsidRPr="00D843B6">
        <w:rPr>
          <w:b/>
        </w:rPr>
        <w:t>Search for Events</w:t>
      </w:r>
      <w:r w:rsidRPr="00F9599C">
        <w:t xml:space="preserve"> screen, </w:t>
      </w:r>
      <w:r>
        <w:t xml:space="preserve">ensure that the </w:t>
      </w:r>
      <w:r w:rsidRPr="00D843B6">
        <w:rPr>
          <w:b/>
        </w:rPr>
        <w:t>Event Name</w:t>
      </w:r>
      <w:r>
        <w:t xml:space="preserve"> drop-down says </w:t>
      </w:r>
      <w:r w:rsidRPr="00D843B6">
        <w:rPr>
          <w:b/>
        </w:rPr>
        <w:t xml:space="preserve">Like </w:t>
      </w:r>
      <w:r>
        <w:t xml:space="preserve">and </w:t>
      </w:r>
      <w:r w:rsidRPr="00D843B6">
        <w:t>type</w:t>
      </w:r>
      <w:r>
        <w:t xml:space="preserve"> part of the name of the desired event into</w:t>
      </w:r>
      <w:r w:rsidRPr="00F9599C">
        <w:t xml:space="preserve"> the </w:t>
      </w:r>
      <w:r w:rsidRPr="00D843B6">
        <w:rPr>
          <w:b/>
        </w:rPr>
        <w:t>Event Name</w:t>
      </w:r>
      <w:r w:rsidRPr="00F9599C">
        <w:t xml:space="preserve"> </w:t>
      </w:r>
      <w:r>
        <w:t>field</w:t>
      </w:r>
      <w:r w:rsidRPr="00F9599C">
        <w:t xml:space="preserve"> (e.g. </w:t>
      </w:r>
      <w:r>
        <w:t>“Fall Longhouse” to find the event named “Girls Fall Longhouse”</w:t>
      </w:r>
      <w:r w:rsidR="000846B2">
        <w:t xml:space="preserve"> with event date in 2016</w:t>
      </w:r>
      <w:r w:rsidRPr="00F9599C">
        <w:t xml:space="preserve">). </w:t>
      </w:r>
      <w:r>
        <w:t xml:space="preserve">Then click the </w:t>
      </w:r>
      <w:r>
        <w:rPr>
          <w:b/>
        </w:rPr>
        <w:t>Grid</w:t>
      </w:r>
      <w:r>
        <w:t xml:space="preserve"> button to perform the search.</w:t>
      </w:r>
      <w:r w:rsidR="00A73235">
        <w:br/>
      </w:r>
      <w:r>
        <w:br/>
      </w:r>
      <w:r w:rsidRPr="008836C6">
        <w:rPr>
          <w:noProof/>
        </w:rPr>
        <w:drawing>
          <wp:inline distT="0" distB="0" distL="0" distR="0" wp14:anchorId="1066AC69" wp14:editId="4DF0FEF4">
            <wp:extent cx="5410200" cy="2480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679" cy="25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6C605BE" w14:textId="77777777" w:rsidR="009806AE" w:rsidRDefault="009806AE" w:rsidP="009806AE">
      <w:pPr>
        <w:pStyle w:val="ListParagraph"/>
      </w:pPr>
    </w:p>
    <w:p w14:paraId="15D712C8" w14:textId="77777777" w:rsidR="000846B2" w:rsidRPr="000846B2" w:rsidRDefault="000846B2" w:rsidP="000846B2">
      <w:pPr>
        <w:pStyle w:val="ListParagraph"/>
        <w:numPr>
          <w:ilvl w:val="0"/>
          <w:numId w:val="1"/>
        </w:numPr>
      </w:pPr>
      <w:r>
        <w:t>Look through the list and find your event. Take note of the “Event ID” in the grid. You will use the “Event ID” in the next steps.</w:t>
      </w:r>
      <w:r>
        <w:br/>
      </w:r>
      <w:r>
        <w:br/>
      </w:r>
      <w:r w:rsidRPr="000846B2">
        <w:rPr>
          <w:noProof/>
        </w:rPr>
        <w:drawing>
          <wp:inline distT="0" distB="0" distL="0" distR="0" wp14:anchorId="3171A312" wp14:editId="6F89A781">
            <wp:extent cx="6248400" cy="1756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7333" cy="176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4471" w14:textId="77777777" w:rsidR="009806AE" w:rsidRDefault="000846B2" w:rsidP="000846B2">
      <w:pPr>
        <w:pStyle w:val="ListParagraph"/>
      </w:pPr>
      <w:r>
        <w:rPr>
          <w:b/>
          <w:color w:val="C00000"/>
        </w:rPr>
        <w:br/>
      </w:r>
      <w:r w:rsidR="009806AE" w:rsidRPr="00D843B6">
        <w:rPr>
          <w:b/>
          <w:color w:val="C00000"/>
        </w:rPr>
        <w:t>NOTE:</w:t>
      </w:r>
      <w:r w:rsidR="009806AE" w:rsidRPr="00D843B6">
        <w:rPr>
          <w:color w:val="C00000"/>
        </w:rPr>
        <w:t xml:space="preserve"> </w:t>
      </w:r>
      <w:r w:rsidR="009806AE">
        <w:t xml:space="preserve">If your desired event does not appear, try going back and changing the </w:t>
      </w:r>
      <w:r w:rsidR="009806AE">
        <w:rPr>
          <w:b/>
        </w:rPr>
        <w:t xml:space="preserve">Event Start Date </w:t>
      </w:r>
      <w:r w:rsidR="009806AE">
        <w:t>field to make sure your event is included in the list.</w:t>
      </w:r>
    </w:p>
    <w:p w14:paraId="2D668F53" w14:textId="77777777" w:rsidR="009806AE" w:rsidRDefault="009806AE" w:rsidP="009806AE"/>
    <w:p w14:paraId="529528C3" w14:textId="77777777" w:rsidR="009806AE" w:rsidRDefault="00A73235" w:rsidP="009806AE">
      <w:pPr>
        <w:pStyle w:val="Heading2"/>
      </w:pPr>
      <w:r>
        <w:t xml:space="preserve">Step 2: </w:t>
      </w:r>
      <w:r w:rsidR="009806AE">
        <w:t>Sending Mass Emails</w:t>
      </w:r>
    </w:p>
    <w:p w14:paraId="3F4990DD" w14:textId="77777777" w:rsidR="009806AE" w:rsidRPr="00F9599C" w:rsidRDefault="009806AE" w:rsidP="009806AE">
      <w:pPr>
        <w:pStyle w:val="ListParagraph"/>
        <w:numPr>
          <w:ilvl w:val="0"/>
          <w:numId w:val="3"/>
        </w:numPr>
      </w:pPr>
      <w:r w:rsidRPr="00F9599C">
        <w:t xml:space="preserve">Once again, in the top menu, choose </w:t>
      </w:r>
      <w:r w:rsidRPr="00F9599C">
        <w:rPr>
          <w:b/>
        </w:rPr>
        <w:t xml:space="preserve">Admin </w:t>
      </w:r>
      <w:r w:rsidRPr="00F9599C">
        <w:t xml:space="preserve">and select </w:t>
      </w:r>
      <w:r w:rsidRPr="00F9599C">
        <w:rPr>
          <w:b/>
        </w:rPr>
        <w:t>Mass Email</w:t>
      </w:r>
      <w:r w:rsidRPr="00F9599C">
        <w:t xml:space="preserve"> to open the </w:t>
      </w:r>
      <w:r w:rsidRPr="00F9599C">
        <w:rPr>
          <w:b/>
        </w:rPr>
        <w:t xml:space="preserve">Mass Email </w:t>
      </w:r>
      <w:r w:rsidRPr="00F9599C">
        <w:t>screen.</w:t>
      </w:r>
      <w:r w:rsidRPr="00F9599C">
        <w:br/>
      </w:r>
      <w:r w:rsidRPr="00F9599C">
        <w:rPr>
          <w:noProof/>
        </w:rPr>
        <w:drawing>
          <wp:inline distT="0" distB="0" distL="0" distR="0" wp14:anchorId="0EEBE206" wp14:editId="0A4AB1DC">
            <wp:extent cx="1403651" cy="29337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0205" cy="298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747D4" w14:textId="77777777" w:rsidR="009806AE" w:rsidRPr="00F9599C" w:rsidRDefault="009806AE" w:rsidP="009806AE">
      <w:pPr>
        <w:pStyle w:val="ListParagraph"/>
      </w:pPr>
    </w:p>
    <w:p w14:paraId="3D9B45D1" w14:textId="261C69F6" w:rsidR="009806AE" w:rsidRPr="00F9599C" w:rsidRDefault="009806AE" w:rsidP="009806AE">
      <w:pPr>
        <w:pStyle w:val="ListParagraph"/>
        <w:numPr>
          <w:ilvl w:val="0"/>
          <w:numId w:val="3"/>
        </w:numPr>
      </w:pPr>
      <w:r w:rsidRPr="00F9599C">
        <w:t xml:space="preserve">On the </w:t>
      </w:r>
      <w:r w:rsidRPr="00F9599C">
        <w:rPr>
          <w:b/>
        </w:rPr>
        <w:t>Mass Email</w:t>
      </w:r>
      <w:r w:rsidRPr="00F9599C">
        <w:t xml:space="preserve"> screen, </w:t>
      </w:r>
      <w:r w:rsidR="000846B2">
        <w:t xml:space="preserve">type the “Event ID” you previously discovered into the </w:t>
      </w:r>
      <w:r w:rsidR="000846B2">
        <w:rPr>
          <w:b/>
        </w:rPr>
        <w:t xml:space="preserve">Event ID </w:t>
      </w:r>
      <w:r w:rsidR="000846B2">
        <w:t>field</w:t>
      </w:r>
      <w:r w:rsidRPr="00F9599C">
        <w:t>.</w:t>
      </w:r>
      <w:r w:rsidR="006C7CDF">
        <w:t xml:space="preserve"> Change “Attending” to </w:t>
      </w:r>
      <w:r w:rsidR="006C7CDF">
        <w:rPr>
          <w:b/>
        </w:rPr>
        <w:t>Yes</w:t>
      </w:r>
      <w:r w:rsidR="006C7CDF">
        <w:t xml:space="preserve"> and “Shopping Cart” to </w:t>
      </w:r>
      <w:r w:rsidR="006C7CDF">
        <w:rPr>
          <w:b/>
        </w:rPr>
        <w:t>Paid</w:t>
      </w:r>
      <w:r w:rsidR="006C7CDF">
        <w:t xml:space="preserve">. </w:t>
      </w:r>
      <w:r w:rsidRPr="00F9599C">
        <w:br/>
      </w:r>
      <w:r w:rsidRPr="00F9599C">
        <w:rPr>
          <w:b/>
        </w:rPr>
        <w:br/>
      </w:r>
      <w:r w:rsidRPr="00B449B8">
        <w:rPr>
          <w:b/>
          <w:color w:val="C00000"/>
        </w:rPr>
        <w:t>NOTE:</w:t>
      </w:r>
      <w:r w:rsidRPr="00B449B8">
        <w:rPr>
          <w:color w:val="C00000"/>
        </w:rPr>
        <w:t xml:space="preserve"> </w:t>
      </w:r>
      <w:r w:rsidRPr="00F9599C">
        <w:t xml:space="preserve">CircleBridge only permits you to select a </w:t>
      </w:r>
      <w:r w:rsidRPr="00F9599C">
        <w:rPr>
          <w:i/>
        </w:rPr>
        <w:t xml:space="preserve">single </w:t>
      </w:r>
      <w:r w:rsidR="000846B2">
        <w:rPr>
          <w:i/>
        </w:rPr>
        <w:t>event</w:t>
      </w:r>
      <w:r w:rsidRPr="00F9599C">
        <w:t>. This means that if you are sending an email to</w:t>
      </w:r>
      <w:r w:rsidR="000846B2">
        <w:t xml:space="preserve"> members of</w:t>
      </w:r>
      <w:r w:rsidRPr="00F9599C">
        <w:t xml:space="preserve"> </w:t>
      </w:r>
      <w:r w:rsidR="000846B2">
        <w:t>two CB events</w:t>
      </w:r>
      <w:r w:rsidRPr="00F9599C">
        <w:t xml:space="preserve"> </w:t>
      </w:r>
      <w:r w:rsidR="000846B2">
        <w:t xml:space="preserve">that compose the same actual event then </w:t>
      </w:r>
      <w:r w:rsidRPr="00F9599C">
        <w:t xml:space="preserve">you will have to do these steps </w:t>
      </w:r>
      <w:r w:rsidR="000846B2">
        <w:t>multiple</w:t>
      </w:r>
      <w:r w:rsidRPr="00F9599C">
        <w:t xml:space="preserve"> times, once for each </w:t>
      </w:r>
      <w:r w:rsidR="000846B2">
        <w:t>CB event</w:t>
      </w:r>
      <w:r w:rsidRPr="00F9599C">
        <w:t>.</w:t>
      </w:r>
      <w:r w:rsidRPr="00F9599C">
        <w:br/>
      </w:r>
    </w:p>
    <w:p w14:paraId="08D22671" w14:textId="0F0258EF" w:rsidR="009806AE" w:rsidRPr="00F9599C" w:rsidRDefault="009806AE" w:rsidP="008462FD">
      <w:pPr>
        <w:pStyle w:val="ListParagraph"/>
        <w:numPr>
          <w:ilvl w:val="0"/>
          <w:numId w:val="3"/>
        </w:numPr>
      </w:pPr>
      <w:r w:rsidRPr="00F9599C">
        <w:lastRenderedPageBreak/>
        <w:t xml:space="preserve">Go to the bottom of the </w:t>
      </w:r>
      <w:r w:rsidR="006C7CDF" w:rsidRPr="00F9599C">
        <w:t>page and</w:t>
      </w:r>
      <w:r w:rsidRPr="00F9599C">
        <w:t xml:space="preserve"> click the </w:t>
      </w:r>
      <w:r w:rsidRPr="00F9599C">
        <w:rPr>
          <w:b/>
        </w:rPr>
        <w:t xml:space="preserve">Search </w:t>
      </w:r>
      <w:r w:rsidRPr="00F9599C">
        <w:t xml:space="preserve">button. </w:t>
      </w:r>
      <w:r w:rsidRPr="00F9599C">
        <w:br/>
      </w:r>
      <w:bookmarkStart w:id="0" w:name="_GoBack"/>
      <w:r w:rsidR="008462FD" w:rsidRPr="008462FD">
        <w:drawing>
          <wp:inline distT="0" distB="0" distL="0" distR="0" wp14:anchorId="681A6F1C" wp14:editId="43BF4931">
            <wp:extent cx="6163550" cy="49720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5565" cy="498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19636B" w14:textId="77777777" w:rsidR="009806AE" w:rsidRPr="00F9599C" w:rsidRDefault="009806AE" w:rsidP="009806AE">
      <w:pPr>
        <w:pStyle w:val="ListParagraph"/>
        <w:numPr>
          <w:ilvl w:val="0"/>
          <w:numId w:val="3"/>
        </w:numPr>
      </w:pPr>
      <w:r w:rsidRPr="00F9599C">
        <w:t xml:space="preserve">The next screen </w:t>
      </w:r>
      <w:r w:rsidR="00D922B8">
        <w:t xml:space="preserve">pre-populates event information into the subject and message/body for the selected event. It also </w:t>
      </w:r>
      <w:r w:rsidRPr="00F9599C">
        <w:t xml:space="preserve">shows the number of recipients (i.e. all members matching the selections on the previous </w:t>
      </w:r>
      <w:r w:rsidRPr="00F9599C">
        <w:rPr>
          <w:u w:val="single"/>
        </w:rPr>
        <w:t>that have email addresses on their profile</w:t>
      </w:r>
      <w:r w:rsidRPr="00F9599C">
        <w:t xml:space="preserve">. </w:t>
      </w:r>
    </w:p>
    <w:p w14:paraId="4607B359" w14:textId="77777777" w:rsidR="009806AE" w:rsidRPr="00F9599C" w:rsidRDefault="009806AE" w:rsidP="009806AE">
      <w:pPr>
        <w:pStyle w:val="ListParagraph"/>
        <w:numPr>
          <w:ilvl w:val="0"/>
          <w:numId w:val="3"/>
        </w:numPr>
      </w:pPr>
      <w:r w:rsidRPr="00F9599C">
        <w:t xml:space="preserve">Type a </w:t>
      </w:r>
      <w:r w:rsidRPr="00F9599C">
        <w:rPr>
          <w:b/>
        </w:rPr>
        <w:t>Subject</w:t>
      </w:r>
      <w:r w:rsidRPr="00F9599C">
        <w:t xml:space="preserve">, add necessary attachments using the </w:t>
      </w:r>
      <w:r w:rsidRPr="00F9599C">
        <w:rPr>
          <w:b/>
        </w:rPr>
        <w:t>Attach File</w:t>
      </w:r>
      <w:r w:rsidRPr="00F9599C">
        <w:t xml:space="preserve"> button, and type your email message (i.e. body).</w:t>
      </w:r>
      <w:r w:rsidRPr="00F9599C">
        <w:br/>
      </w:r>
      <w:r w:rsidRPr="00F9599C">
        <w:br/>
      </w:r>
      <w:r w:rsidRPr="00B449B8">
        <w:rPr>
          <w:b/>
          <w:color w:val="C00000"/>
        </w:rPr>
        <w:t>NOTE:</w:t>
      </w:r>
      <w:r w:rsidRPr="00B449B8">
        <w:rPr>
          <w:color w:val="C00000"/>
        </w:rPr>
        <w:t xml:space="preserve"> </w:t>
      </w:r>
      <w:r w:rsidRPr="00F9599C">
        <w:t xml:space="preserve">If you are going to be sending the same email again, to another </w:t>
      </w:r>
      <w:r w:rsidR="000846B2">
        <w:t>event</w:t>
      </w:r>
      <w:r w:rsidRPr="00F9599C">
        <w:t xml:space="preserve">, this is the time to copy the email message/body. </w:t>
      </w:r>
    </w:p>
    <w:p w14:paraId="30782F02" w14:textId="77777777" w:rsidR="009806AE" w:rsidRPr="00F9599C" w:rsidRDefault="009806AE" w:rsidP="009806AE">
      <w:pPr>
        <w:pStyle w:val="ListParagraph"/>
        <w:numPr>
          <w:ilvl w:val="0"/>
          <w:numId w:val="3"/>
        </w:numPr>
      </w:pPr>
      <w:r w:rsidRPr="00F9599C">
        <w:br w:type="page"/>
      </w:r>
    </w:p>
    <w:p w14:paraId="0DB01E38" w14:textId="77777777" w:rsidR="009806AE" w:rsidRPr="00F9599C" w:rsidRDefault="009806AE" w:rsidP="000846B2">
      <w:pPr>
        <w:pStyle w:val="ListParagraph"/>
        <w:numPr>
          <w:ilvl w:val="0"/>
          <w:numId w:val="3"/>
        </w:numPr>
      </w:pPr>
      <w:r w:rsidRPr="00F9599C">
        <w:lastRenderedPageBreak/>
        <w:t xml:space="preserve">When you are finished typing your email, click the </w:t>
      </w:r>
      <w:r w:rsidRPr="00F9599C">
        <w:rPr>
          <w:b/>
        </w:rPr>
        <w:t>Send</w:t>
      </w:r>
      <w:r w:rsidRPr="00F9599C">
        <w:t xml:space="preserve"> button.</w:t>
      </w:r>
      <w:r w:rsidR="000846B2" w:rsidRPr="000846B2">
        <w:rPr>
          <w:noProof/>
        </w:rPr>
        <w:t xml:space="preserve"> </w:t>
      </w:r>
      <w:r w:rsidR="000846B2" w:rsidRPr="000846B2">
        <w:rPr>
          <w:noProof/>
        </w:rPr>
        <w:drawing>
          <wp:inline distT="0" distB="0" distL="0" distR="0" wp14:anchorId="0A4E7918" wp14:editId="7F8841DE">
            <wp:extent cx="5648325" cy="46352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8159" cy="465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4108D" w14:textId="77777777" w:rsidR="009806AE" w:rsidRPr="00F9599C" w:rsidRDefault="009806AE" w:rsidP="009806AE">
      <w:pPr>
        <w:pStyle w:val="ListParagraph"/>
      </w:pPr>
    </w:p>
    <w:p w14:paraId="3D7BD2A1" w14:textId="77777777" w:rsidR="009806AE" w:rsidRPr="00F9599C" w:rsidRDefault="009806AE" w:rsidP="009806AE">
      <w:pPr>
        <w:pStyle w:val="ListParagraph"/>
        <w:numPr>
          <w:ilvl w:val="0"/>
          <w:numId w:val="3"/>
        </w:numPr>
      </w:pPr>
      <w:r w:rsidRPr="00F9599C">
        <w:t>The email will go into a send queue and CircleBridge sends them out in bulk so it may take minutes to hours before all of the emails are sent.</w:t>
      </w:r>
    </w:p>
    <w:p w14:paraId="524C496C" w14:textId="77777777" w:rsidR="009806AE" w:rsidRPr="00F9599C" w:rsidRDefault="009806AE" w:rsidP="009806AE">
      <w:pPr>
        <w:pStyle w:val="ListParagraph"/>
        <w:numPr>
          <w:ilvl w:val="0"/>
          <w:numId w:val="3"/>
        </w:numPr>
      </w:pPr>
      <w:r w:rsidRPr="00F9599C">
        <w:t>If the email is not received after two hours, please contact the Timucuan Webspinner (</w:t>
      </w:r>
      <w:hyperlink r:id="rId14" w:history="1">
        <w:r w:rsidRPr="00F9599C">
          <w:rPr>
            <w:rStyle w:val="Hyperlink"/>
          </w:rPr>
          <w:t>webspinner@nsdjax.org</w:t>
        </w:r>
      </w:hyperlink>
      <w:r w:rsidRPr="00F9599C">
        <w:t>) for assistance.</w:t>
      </w:r>
    </w:p>
    <w:p w14:paraId="53A99364" w14:textId="77777777" w:rsidR="009806AE" w:rsidRPr="00F9599C" w:rsidRDefault="009806AE" w:rsidP="009806AE">
      <w:pPr>
        <w:pStyle w:val="ListParagraph"/>
      </w:pPr>
    </w:p>
    <w:p w14:paraId="2B885765" w14:textId="77777777" w:rsidR="00F9599C" w:rsidRPr="009806AE" w:rsidRDefault="00F9599C" w:rsidP="009806AE"/>
    <w:sectPr w:rsidR="00F9599C" w:rsidRPr="009806AE" w:rsidSect="008836C6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FCC7" w14:textId="77777777" w:rsidR="00643AA8" w:rsidRDefault="00643AA8" w:rsidP="00A73235">
      <w:pPr>
        <w:spacing w:after="0" w:line="240" w:lineRule="auto"/>
      </w:pPr>
      <w:r>
        <w:separator/>
      </w:r>
    </w:p>
  </w:endnote>
  <w:endnote w:type="continuationSeparator" w:id="0">
    <w:p w14:paraId="55884A7D" w14:textId="77777777" w:rsidR="00643AA8" w:rsidRDefault="00643AA8" w:rsidP="00A7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B285" w14:textId="77777777" w:rsidR="00643AA8" w:rsidRDefault="00643AA8" w:rsidP="00A73235">
      <w:pPr>
        <w:spacing w:after="0" w:line="240" w:lineRule="auto"/>
      </w:pPr>
      <w:r>
        <w:separator/>
      </w:r>
    </w:p>
  </w:footnote>
  <w:footnote w:type="continuationSeparator" w:id="0">
    <w:p w14:paraId="20661B60" w14:textId="77777777" w:rsidR="00643AA8" w:rsidRDefault="00643AA8" w:rsidP="00A7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48F4" w14:textId="77777777" w:rsidR="00A73235" w:rsidRDefault="00A73235" w:rsidP="00A73235">
    <w:pPr>
      <w:pStyle w:val="Header"/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28FDE0AC" wp14:editId="2EA0FC34">
          <wp:simplePos x="0" y="0"/>
          <wp:positionH relativeFrom="column">
            <wp:posOffset>6054724</wp:posOffset>
          </wp:positionH>
          <wp:positionV relativeFrom="paragraph">
            <wp:posOffset>-66675</wp:posOffset>
          </wp:positionV>
          <wp:extent cx="733425" cy="7334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Native Sons &amp; Daughters of Jacksonville</w:t>
    </w:r>
  </w:p>
  <w:p w14:paraId="62D085BD" w14:textId="77777777" w:rsidR="00A73235" w:rsidRDefault="00A73235" w:rsidP="00A73235">
    <w:pPr>
      <w:pStyle w:val="Header"/>
      <w:rPr>
        <w:sz w:val="32"/>
      </w:rPr>
    </w:pPr>
    <w:r>
      <w:rPr>
        <w:sz w:val="32"/>
      </w:rPr>
      <w:t>Timucuan Longhouse</w:t>
    </w:r>
  </w:p>
  <w:p w14:paraId="74A7A057" w14:textId="77777777" w:rsidR="00A73235" w:rsidRPr="002A04E0" w:rsidRDefault="00A73235" w:rsidP="00A73235">
    <w:pPr>
      <w:pStyle w:val="Header"/>
      <w:rPr>
        <w:sz w:val="32"/>
      </w:rPr>
    </w:pPr>
  </w:p>
  <w:p w14:paraId="5DBF0D09" w14:textId="77777777" w:rsidR="00A73235" w:rsidRPr="00A73235" w:rsidRDefault="00A73235" w:rsidP="00A73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C5"/>
    <w:multiLevelType w:val="hybridMultilevel"/>
    <w:tmpl w:val="2FE48F5C"/>
    <w:lvl w:ilvl="0" w:tplc="4D5AF8F4">
      <w:start w:val="1"/>
      <w:numFmt w:val="decimal"/>
      <w:lvlText w:val="%1."/>
      <w:lvlJc w:val="left"/>
      <w:pPr>
        <w:ind w:left="840" w:hanging="360"/>
      </w:pPr>
      <w:rPr>
        <w:rFonts w:hint="default"/>
        <w:color w:val="18376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8433AA8"/>
    <w:multiLevelType w:val="hybridMultilevel"/>
    <w:tmpl w:val="B4CC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7022"/>
    <w:multiLevelType w:val="hybridMultilevel"/>
    <w:tmpl w:val="B4CC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9C"/>
    <w:rsid w:val="000846B2"/>
    <w:rsid w:val="00223D7F"/>
    <w:rsid w:val="00643AA8"/>
    <w:rsid w:val="006C7CDF"/>
    <w:rsid w:val="008462FD"/>
    <w:rsid w:val="008836C6"/>
    <w:rsid w:val="009806AE"/>
    <w:rsid w:val="00A73235"/>
    <w:rsid w:val="00B449B8"/>
    <w:rsid w:val="00C67171"/>
    <w:rsid w:val="00D50CBA"/>
    <w:rsid w:val="00D843B6"/>
    <w:rsid w:val="00D922B8"/>
    <w:rsid w:val="00DA1656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550D"/>
  <w15:chartTrackingRefBased/>
  <w15:docId w15:val="{C690938B-2DAA-4D1B-A4FA-21CCFB02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95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9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35"/>
  </w:style>
  <w:style w:type="paragraph" w:styleId="Footer">
    <w:name w:val="footer"/>
    <w:basedOn w:val="Normal"/>
    <w:link w:val="FooterChar"/>
    <w:uiPriority w:val="99"/>
    <w:unhideWhenUsed/>
    <w:rsid w:val="00A7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nsdjax.org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webspinner@nsdja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Klueppel</dc:creator>
  <cp:keywords/>
  <dc:description/>
  <cp:lastModifiedBy>Scott Klueppel</cp:lastModifiedBy>
  <cp:revision>3</cp:revision>
  <dcterms:created xsi:type="dcterms:W3CDTF">2018-04-25T15:33:00Z</dcterms:created>
  <dcterms:modified xsi:type="dcterms:W3CDTF">2018-04-25T15:35:00Z</dcterms:modified>
</cp:coreProperties>
</file>