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0424E94E" w14:textId="5A054E66" w:rsidR="00145DEA" w:rsidRPr="0007018C" w:rsidRDefault="00B16758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01-APR</w:t>
      </w:r>
      <w:r w:rsidR="005B0CA8">
        <w:rPr>
          <w:sz w:val="28"/>
          <w:szCs w:val="28"/>
        </w:rPr>
        <w:t>-2019</w:t>
      </w:r>
      <w:r w:rsidR="00FA1173" w:rsidRPr="0007018C">
        <w:rPr>
          <w:sz w:val="28"/>
          <w:szCs w:val="28"/>
        </w:rPr>
        <w:t xml:space="preserve"> @ </w:t>
      </w:r>
      <w:r w:rsidR="0093430C">
        <w:rPr>
          <w:sz w:val="28"/>
          <w:szCs w:val="28"/>
        </w:rPr>
        <w:t>7:00</w:t>
      </w:r>
      <w:r w:rsidR="00145DEA" w:rsidRPr="0007018C">
        <w:rPr>
          <w:sz w:val="28"/>
          <w:szCs w:val="28"/>
        </w:rPr>
        <w:t>pm</w:t>
      </w:r>
    </w:p>
    <w:p w14:paraId="1716FF39" w14:textId="1AC9A021" w:rsidR="00145DEA" w:rsidRDefault="00145DEA" w:rsidP="00135793">
      <w:pPr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Fruit Cove Baptist Church</w:t>
      </w:r>
    </w:p>
    <w:p w14:paraId="4410D5CC" w14:textId="22E9611E" w:rsidR="00211292" w:rsidRPr="00211292" w:rsidRDefault="00211292" w:rsidP="00211292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Attendance:  </w:t>
      </w:r>
      <w:r>
        <w:rPr>
          <w:color w:val="FF0000"/>
          <w:sz w:val="28"/>
          <w:szCs w:val="28"/>
        </w:rPr>
        <w:t xml:space="preserve">Red Bear, Lion Heart, Red Snapper, Sleeping Penguin, Iron Wolf, LumberJack, Brian Jones, Andrew Snowden, Big Red, Silver Squirrel, Storm Cloud, </w:t>
      </w:r>
      <w:proofErr w:type="spellStart"/>
      <w:r>
        <w:rPr>
          <w:color w:val="FF0000"/>
          <w:sz w:val="28"/>
          <w:szCs w:val="28"/>
        </w:rPr>
        <w:t>Yohala</w:t>
      </w:r>
      <w:proofErr w:type="spellEnd"/>
      <w:r>
        <w:rPr>
          <w:color w:val="FF0000"/>
          <w:sz w:val="28"/>
          <w:szCs w:val="28"/>
        </w:rPr>
        <w:t>, Howling Storm, Two Chiefs, Two Toes, Rossello, Riding Thunder, Fast How, Peterbilt</w:t>
      </w:r>
    </w:p>
    <w:p w14:paraId="6849F5C9" w14:textId="6363C66B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12A12085" w:rsidR="00145DEA" w:rsidRPr="000C3CB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Lumberjack</w:t>
      </w:r>
      <w:r w:rsidR="00D85C4D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--accepted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49221307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D85C4D">
        <w:rPr>
          <w:color w:val="FF0000"/>
          <w:sz w:val="24"/>
          <w:szCs w:val="24"/>
        </w:rPr>
        <w:t>—6,000 bucks for the year, we need to fund OWB</w:t>
      </w:r>
    </w:p>
    <w:p w14:paraId="0ABB600E" w14:textId="35A70315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  <w:r w:rsidR="00D85C4D">
        <w:rPr>
          <w:color w:val="FF0000"/>
          <w:sz w:val="24"/>
          <w:szCs w:val="24"/>
        </w:rPr>
        <w:t>—350 people signed up-few more than last year</w:t>
      </w:r>
    </w:p>
    <w:p w14:paraId="44260705" w14:textId="2AC899F9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D85C4D">
        <w:rPr>
          <w:color w:val="FF0000"/>
          <w:sz w:val="24"/>
          <w:szCs w:val="24"/>
        </w:rPr>
        <w:t>—pictures, some events are on One Drive-need other pics if you have them</w:t>
      </w:r>
    </w:p>
    <w:p w14:paraId="04C34CF0" w14:textId="288DCF4F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Statewide Pow Wow update: </w:t>
      </w:r>
      <w:r w:rsidRPr="0007018C">
        <w:rPr>
          <w:b/>
          <w:i/>
          <w:sz w:val="24"/>
          <w:szCs w:val="24"/>
          <w:u w:val="single"/>
        </w:rPr>
        <w:t>Storm Cloud</w:t>
      </w:r>
      <w:r w:rsidR="00D85C4D">
        <w:rPr>
          <w:color w:val="FF0000"/>
          <w:sz w:val="24"/>
          <w:szCs w:val="24"/>
        </w:rPr>
        <w:t>—talking to Suwanee for next year.  SW 202 meeting at Darrin’s house April 23</w:t>
      </w:r>
      <w:r w:rsidR="00D85C4D" w:rsidRPr="00D85C4D">
        <w:rPr>
          <w:color w:val="FF0000"/>
          <w:sz w:val="24"/>
          <w:szCs w:val="24"/>
          <w:vertAlign w:val="superscript"/>
        </w:rPr>
        <w:t>rd</w:t>
      </w:r>
      <w:r w:rsidR="00D85C4D">
        <w:rPr>
          <w:color w:val="FF0000"/>
          <w:sz w:val="24"/>
          <w:szCs w:val="24"/>
        </w:rPr>
        <w:t>.  Camp Geneva? Fl. Elks Youth Camp?</w:t>
      </w:r>
      <w:r w:rsidR="00B7554F" w:rsidRPr="0007018C">
        <w:rPr>
          <w:sz w:val="24"/>
          <w:szCs w:val="24"/>
        </w:rPr>
        <w:tab/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2FCC3D7D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44DCD8EB" w14:textId="26D26452" w:rsidR="00042909" w:rsidRPr="00042909" w:rsidRDefault="00042909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42909">
        <w:rPr>
          <w:sz w:val="24"/>
          <w:szCs w:val="24"/>
        </w:rPr>
        <w:t>Statewide Recap:</w:t>
      </w:r>
      <w:r>
        <w:rPr>
          <w:b/>
          <w:i/>
          <w:sz w:val="24"/>
          <w:szCs w:val="24"/>
          <w:u w:val="single"/>
        </w:rPr>
        <w:t xml:space="preserve"> Big Red</w:t>
      </w:r>
      <w:r w:rsidR="00D85C4D">
        <w:rPr>
          <w:color w:val="FF0000"/>
          <w:sz w:val="24"/>
          <w:szCs w:val="24"/>
        </w:rPr>
        <w:t>—need more people from our longhouse to attend statewide.</w:t>
      </w:r>
    </w:p>
    <w:p w14:paraId="0EFB6B1C" w14:textId="2796B44A" w:rsidR="00042909" w:rsidRDefault="00042909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CB3E3A">
        <w:rPr>
          <w:sz w:val="24"/>
          <w:szCs w:val="24"/>
        </w:rPr>
        <w:t>Boys’ Longhouse</w:t>
      </w:r>
      <w:r>
        <w:rPr>
          <w:sz w:val="24"/>
          <w:szCs w:val="24"/>
        </w:rPr>
        <w:t xml:space="preserve"> Agenda</w:t>
      </w:r>
      <w:r>
        <w:rPr>
          <w:b/>
          <w:i/>
          <w:sz w:val="24"/>
          <w:szCs w:val="24"/>
          <w:u w:val="single"/>
        </w:rPr>
        <w:t>: Peterbilt &amp; Iron Wolf</w:t>
      </w:r>
      <w:r w:rsidR="0073770D">
        <w:rPr>
          <w:color w:val="FF0000"/>
          <w:sz w:val="24"/>
          <w:szCs w:val="24"/>
        </w:rPr>
        <w:t>—ran down list. Things  were on website.</w:t>
      </w:r>
    </w:p>
    <w:p w14:paraId="5FD302B6" w14:textId="0E8B656F" w:rsidR="007A7FEB" w:rsidRPr="007A7FEB" w:rsidRDefault="007A7FEB" w:rsidP="007A7F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A7FEB">
        <w:rPr>
          <w:sz w:val="24"/>
          <w:szCs w:val="24"/>
        </w:rPr>
        <w:t>Rules</w:t>
      </w:r>
      <w:r>
        <w:rPr>
          <w:sz w:val="24"/>
          <w:szCs w:val="24"/>
        </w:rPr>
        <w:t xml:space="preserve"> &amp; Map</w:t>
      </w:r>
      <w:r w:rsidRPr="007A7FEB">
        <w:rPr>
          <w:sz w:val="24"/>
          <w:szCs w:val="24"/>
        </w:rPr>
        <w:t xml:space="preserve"> for Hanna &amp; front gate check-in</w:t>
      </w:r>
      <w:r>
        <w:rPr>
          <w:sz w:val="24"/>
          <w:szCs w:val="24"/>
        </w:rPr>
        <w:t xml:space="preserve"> instructions</w:t>
      </w:r>
    </w:p>
    <w:p w14:paraId="5E48BC08" w14:textId="7D740238" w:rsidR="00042909" w:rsidRDefault="00042909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CB3E3A">
        <w:rPr>
          <w:sz w:val="24"/>
          <w:szCs w:val="24"/>
        </w:rPr>
        <w:t xml:space="preserve">Girls’ Longhouse </w:t>
      </w:r>
      <w:r>
        <w:rPr>
          <w:sz w:val="24"/>
          <w:szCs w:val="24"/>
        </w:rPr>
        <w:t xml:space="preserve">Agenda </w:t>
      </w:r>
      <w:r>
        <w:rPr>
          <w:b/>
          <w:i/>
          <w:sz w:val="24"/>
          <w:szCs w:val="24"/>
          <w:u w:val="single"/>
        </w:rPr>
        <w:t>: Howling Storm &amp; Two Toes</w:t>
      </w:r>
    </w:p>
    <w:p w14:paraId="276254DA" w14:textId="59759A68" w:rsidR="00042909" w:rsidRPr="00B8095F" w:rsidRDefault="00042909" w:rsidP="000429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095F">
        <w:rPr>
          <w:sz w:val="24"/>
          <w:szCs w:val="24"/>
        </w:rPr>
        <w:t>Breaking Arrow List:</w:t>
      </w:r>
      <w:r w:rsidRPr="00B8095F">
        <w:rPr>
          <w:b/>
          <w:i/>
          <w:sz w:val="24"/>
          <w:szCs w:val="24"/>
          <w:u w:val="single"/>
        </w:rPr>
        <w:t xml:space="preserve"> Red Bear</w:t>
      </w:r>
    </w:p>
    <w:p w14:paraId="68C4BB86" w14:textId="06D53266" w:rsidR="00042909" w:rsidRDefault="00042909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FA2963">
        <w:rPr>
          <w:sz w:val="24"/>
          <w:szCs w:val="24"/>
        </w:rPr>
        <w:t>Midyear Coup Point</w:t>
      </w:r>
      <w:r>
        <w:rPr>
          <w:sz w:val="24"/>
          <w:szCs w:val="24"/>
        </w:rPr>
        <w:t xml:space="preserve"> TOTY</w:t>
      </w:r>
      <w:r w:rsidR="005E092B">
        <w:rPr>
          <w:sz w:val="24"/>
          <w:szCs w:val="24"/>
        </w:rPr>
        <w:t xml:space="preserve"> &amp; OWB Deadlines</w:t>
      </w:r>
      <w:r>
        <w:rPr>
          <w:b/>
          <w:i/>
          <w:sz w:val="24"/>
          <w:szCs w:val="24"/>
          <w:u w:val="single"/>
        </w:rPr>
        <w:t>: Red Bear/Lumberjack</w:t>
      </w:r>
      <w:r w:rsidR="00DC1B90">
        <w:rPr>
          <w:b/>
          <w:i/>
          <w:sz w:val="24"/>
          <w:szCs w:val="24"/>
          <w:u w:val="single"/>
        </w:rPr>
        <w:t>--</w:t>
      </w:r>
      <w:r w:rsidR="00875241">
        <w:rPr>
          <w:color w:val="FF0000"/>
          <w:sz w:val="24"/>
          <w:szCs w:val="24"/>
        </w:rPr>
        <w:t>TOTY points are due by June 1</w:t>
      </w:r>
      <w:r w:rsidR="00875241" w:rsidRPr="00875241">
        <w:rPr>
          <w:color w:val="FF0000"/>
          <w:sz w:val="24"/>
          <w:szCs w:val="24"/>
          <w:vertAlign w:val="superscript"/>
        </w:rPr>
        <w:t>st</w:t>
      </w:r>
      <w:r w:rsidR="00875241">
        <w:rPr>
          <w:color w:val="FF0000"/>
          <w:sz w:val="24"/>
          <w:szCs w:val="24"/>
        </w:rPr>
        <w:t>.  OWB points are due by May 1</w:t>
      </w:r>
      <w:r w:rsidR="00875241" w:rsidRPr="00875241">
        <w:rPr>
          <w:color w:val="FF0000"/>
          <w:sz w:val="24"/>
          <w:szCs w:val="24"/>
          <w:vertAlign w:val="superscript"/>
        </w:rPr>
        <w:t>st</w:t>
      </w:r>
      <w:r w:rsidR="00875241">
        <w:rPr>
          <w:color w:val="FF0000"/>
          <w:sz w:val="24"/>
          <w:szCs w:val="24"/>
        </w:rPr>
        <w:t>.</w:t>
      </w:r>
    </w:p>
    <w:p w14:paraId="6E2F0079" w14:textId="0A0A5704" w:rsidR="007138D1" w:rsidRPr="0007018C" w:rsidRDefault="00D34A93" w:rsidP="00B7554F">
      <w:pPr>
        <w:spacing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788687A1" w14:textId="014E2E79" w:rsidR="00042909" w:rsidRPr="00042909" w:rsidRDefault="00042909" w:rsidP="005A64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2909">
        <w:rPr>
          <w:sz w:val="24"/>
          <w:szCs w:val="24"/>
        </w:rPr>
        <w:t xml:space="preserve">Nation Chiefs Update: </w:t>
      </w:r>
      <w:r w:rsidRPr="00042909">
        <w:rPr>
          <w:b/>
          <w:i/>
          <w:sz w:val="24"/>
          <w:szCs w:val="24"/>
          <w:u w:val="single"/>
        </w:rPr>
        <w:t>Big Red</w:t>
      </w:r>
    </w:p>
    <w:p w14:paraId="60F62559" w14:textId="7CF956F7" w:rsidR="00236CC2" w:rsidRDefault="00042909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42909">
        <w:rPr>
          <w:sz w:val="24"/>
          <w:szCs w:val="24"/>
        </w:rPr>
        <w:t>Goals for next year</w:t>
      </w:r>
      <w:r>
        <w:rPr>
          <w:b/>
          <w:i/>
          <w:sz w:val="24"/>
          <w:szCs w:val="24"/>
          <w:u w:val="single"/>
        </w:rPr>
        <w:t>:  Big Red &amp; Red Bear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233260AE" w14:textId="47318AFA" w:rsidR="0078637C" w:rsidRPr="0078637C" w:rsidRDefault="0078637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Eagle Feathers</w:t>
      </w:r>
    </w:p>
    <w:p w14:paraId="52AD7DF9" w14:textId="57CCDA05" w:rsidR="0078637C" w:rsidRPr="007A7FEB" w:rsidRDefault="006A66B8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Tribe </w:t>
      </w:r>
      <w:r w:rsidR="0078637C">
        <w:rPr>
          <w:sz w:val="24"/>
          <w:szCs w:val="24"/>
        </w:rPr>
        <w:t>Chief Succession</w:t>
      </w:r>
      <w:r>
        <w:rPr>
          <w:sz w:val="24"/>
          <w:szCs w:val="24"/>
        </w:rPr>
        <w:t xml:space="preserve"> </w:t>
      </w:r>
    </w:p>
    <w:p w14:paraId="68D4C62F" w14:textId="595CDF92" w:rsidR="007A7FEB" w:rsidRPr="007A7FEB" w:rsidRDefault="007A7FEB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sz w:val="24"/>
          <w:szCs w:val="24"/>
        </w:rPr>
      </w:pPr>
      <w:r w:rsidRPr="007A7FEB">
        <w:rPr>
          <w:sz w:val="24"/>
          <w:szCs w:val="24"/>
        </w:rPr>
        <w:t>Gifts for Nation Chiefs</w:t>
      </w:r>
      <w:r>
        <w:rPr>
          <w:sz w:val="24"/>
          <w:szCs w:val="24"/>
        </w:rPr>
        <w:t xml:space="preserve"> at Longhouses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5B65713C" w14:textId="66A8CF41" w:rsidR="000C60C0" w:rsidRPr="00054026" w:rsidRDefault="000C60C0" w:rsidP="000C60C0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054026">
        <w:rPr>
          <w:sz w:val="24"/>
          <w:szCs w:val="24"/>
        </w:rPr>
        <w:t>Patches for Fami</w:t>
      </w:r>
      <w:r>
        <w:rPr>
          <w:sz w:val="24"/>
          <w:szCs w:val="24"/>
        </w:rPr>
        <w:t>ly Camp, Hockey &amp; Monster Truck</w:t>
      </w:r>
    </w:p>
    <w:p w14:paraId="1A91C860" w14:textId="3B39DE60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28332A" w:rsidRPr="0028332A">
        <w:rPr>
          <w:sz w:val="24"/>
          <w:szCs w:val="24"/>
        </w:rPr>
        <w:t>May 13</w:t>
      </w:r>
      <w:r w:rsidR="0028332A" w:rsidRPr="003E118C">
        <w:rPr>
          <w:sz w:val="24"/>
          <w:szCs w:val="24"/>
          <w:vertAlign w:val="superscript"/>
        </w:rPr>
        <w:t>th</w:t>
      </w:r>
      <w:r w:rsidR="003E118C">
        <w:rPr>
          <w:sz w:val="24"/>
          <w:szCs w:val="24"/>
          <w:vertAlign w:val="superscript"/>
        </w:rPr>
        <w:t>--</w:t>
      </w:r>
      <w:r w:rsidR="003E118C">
        <w:rPr>
          <w:color w:val="FF0000"/>
          <w:sz w:val="24"/>
          <w:szCs w:val="24"/>
        </w:rPr>
        <w:t>7p.m. all together.</w:t>
      </w:r>
      <w:r w:rsidR="008D1CBB" w:rsidRPr="0028332A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1C10C51C" w14:textId="5EA3DAC2" w:rsidR="000238AF" w:rsidRDefault="000238A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Spring Longhouse – April 5-7</w:t>
      </w:r>
      <w:r w:rsidRPr="000238AF">
        <w:rPr>
          <w:sz w:val="24"/>
          <w:szCs w:val="24"/>
          <w:vertAlign w:val="superscript"/>
        </w:rPr>
        <w:t>th</w:t>
      </w:r>
      <w:r w:rsidR="00CB3E3A">
        <w:rPr>
          <w:sz w:val="24"/>
          <w:szCs w:val="24"/>
          <w:vertAlign w:val="superscript"/>
        </w:rPr>
        <w:t xml:space="preserve"> </w:t>
      </w:r>
      <w:r w:rsidR="00CB3E3A" w:rsidRPr="00CB3E3A">
        <w:rPr>
          <w:b/>
          <w:sz w:val="24"/>
          <w:szCs w:val="24"/>
        </w:rPr>
        <w:t>REGISTRATION is OPEN</w:t>
      </w:r>
    </w:p>
    <w:p w14:paraId="18066B88" w14:textId="463FD202" w:rsidR="000238AF" w:rsidRDefault="00AD672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 Spring Longhouse – Apri</w:t>
      </w:r>
      <w:r w:rsidR="00704643">
        <w:rPr>
          <w:sz w:val="24"/>
          <w:szCs w:val="24"/>
        </w:rPr>
        <w:t>l</w:t>
      </w:r>
      <w:r>
        <w:rPr>
          <w:sz w:val="24"/>
          <w:szCs w:val="24"/>
        </w:rPr>
        <w:t xml:space="preserve"> 12-14</w:t>
      </w:r>
      <w:r w:rsidRPr="00A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B3E3A" w:rsidRPr="00CB3E3A">
        <w:rPr>
          <w:b/>
          <w:sz w:val="24"/>
          <w:szCs w:val="24"/>
        </w:rPr>
        <w:t>REGISTRATION is OPEN</w:t>
      </w:r>
    </w:p>
    <w:p w14:paraId="283F6BFB" w14:textId="7AB88330" w:rsidR="00FF4AE3" w:rsidRPr="000C60C0" w:rsidRDefault="00FF4AE3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Jumbo Shrimp Game/Camp – April 27</w:t>
      </w:r>
      <w:r w:rsidRPr="00FA2963">
        <w:rPr>
          <w:sz w:val="24"/>
          <w:szCs w:val="24"/>
          <w:vertAlign w:val="superscript"/>
        </w:rPr>
        <w:t>th</w:t>
      </w:r>
      <w:r w:rsidR="00CB3E3A" w:rsidRPr="00CB3E3A">
        <w:rPr>
          <w:b/>
          <w:sz w:val="24"/>
          <w:szCs w:val="24"/>
        </w:rPr>
        <w:t xml:space="preserve"> REGISTRATION is OPEN</w:t>
      </w:r>
    </w:p>
    <w:p w14:paraId="138DB65C" w14:textId="7264AE8D" w:rsidR="000C60C0" w:rsidRPr="000C60C0" w:rsidRDefault="000C60C0" w:rsidP="004D1F97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C60C0">
        <w:rPr>
          <w:sz w:val="24"/>
          <w:szCs w:val="24"/>
        </w:rPr>
        <w:t>OWB – May 18</w:t>
      </w:r>
      <w:r w:rsidRPr="000C60C0">
        <w:rPr>
          <w:sz w:val="24"/>
          <w:szCs w:val="24"/>
          <w:vertAlign w:val="superscript"/>
        </w:rPr>
        <w:t>th</w:t>
      </w:r>
    </w:p>
    <w:p w14:paraId="76F2E219" w14:textId="626272D3" w:rsidR="00FA2963" w:rsidRPr="0093430C" w:rsidRDefault="00FA2963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Chiefs’ Roast – June 1</w:t>
      </w:r>
      <w:r w:rsidRPr="00FA2963">
        <w:rPr>
          <w:sz w:val="24"/>
          <w:szCs w:val="24"/>
          <w:vertAlign w:val="superscript"/>
        </w:rPr>
        <w:t>st</w:t>
      </w:r>
      <w:r w:rsidR="000C60C0">
        <w:rPr>
          <w:sz w:val="24"/>
          <w:szCs w:val="24"/>
        </w:rPr>
        <w:t xml:space="preserve"> Tribe Chiefs and Fed Council only.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lastRenderedPageBreak/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2454788C" w:rsidR="008C69C3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All events scheduled, booked, and posted </w:t>
      </w:r>
      <w:r w:rsidR="00B7554F" w:rsidRPr="0078637C">
        <w:rPr>
          <w:rFonts w:eastAsia="Times New Roman"/>
        </w:rPr>
        <w:t>well in advance</w:t>
      </w:r>
      <w:r w:rsidR="00C72A64">
        <w:rPr>
          <w:rFonts w:eastAsia="Times New Roman"/>
          <w:b/>
        </w:rPr>
        <w:t>√</w:t>
      </w:r>
    </w:p>
    <w:p w14:paraId="7BFC7653" w14:textId="1395A622" w:rsidR="008C69C3" w:rsidRPr="00F42FA7" w:rsidRDefault="008C69C3" w:rsidP="00F42FA7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No skipped events (e.g. cracker race)</w:t>
      </w:r>
      <w:r w:rsidR="00F42FA7">
        <w:rPr>
          <w:rFonts w:eastAsia="Times New Roman"/>
        </w:rPr>
        <w:t xml:space="preserve"> </w:t>
      </w:r>
      <w:r w:rsidR="00F42FA7" w:rsidRPr="0078637C">
        <w:rPr>
          <w:rFonts w:eastAsia="Times New Roman"/>
          <w:b/>
        </w:rPr>
        <w:t>√</w:t>
      </w:r>
    </w:p>
    <w:p w14:paraId="1F5455C6" w14:textId="1FC64B99" w:rsidR="008C69C3" w:rsidRPr="0078637C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Fill all Fed Council positions by end of summer</w:t>
      </w:r>
      <w:r w:rsidR="00B707CF" w:rsidRPr="0078637C">
        <w:rPr>
          <w:rFonts w:eastAsia="Times New Roman"/>
        </w:rPr>
        <w:t xml:space="preserve"> </w:t>
      </w:r>
      <w:r w:rsidR="005A64C7" w:rsidRPr="0078637C">
        <w:rPr>
          <w:rFonts w:eastAsia="Times New Roman"/>
          <w:b/>
        </w:rPr>
        <w:t>√</w:t>
      </w:r>
    </w:p>
    <w:p w14:paraId="016B5E15" w14:textId="2E02AEE3" w:rsidR="008C69C3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Increase attendance at all events </w:t>
      </w:r>
      <w:r w:rsidR="00C72A64">
        <w:rPr>
          <w:rFonts w:eastAsia="Times New Roman"/>
          <w:b/>
        </w:rPr>
        <w:t>√</w:t>
      </w:r>
    </w:p>
    <w:p w14:paraId="0F04F43E" w14:textId="77777777" w:rsidR="008C69C3" w:rsidRPr="0078637C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Nation chief involvement in tribe activities (attend meetings, nation events, etc.)</w:t>
      </w:r>
    </w:p>
    <w:p w14:paraId="50B8D0B9" w14:textId="5FD18D44" w:rsidR="003439DD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Back to roots: AIMS, Fire, Fur, </w:t>
      </w:r>
      <w:r w:rsidR="003E4D20" w:rsidRPr="0078637C">
        <w:rPr>
          <w:rFonts w:eastAsia="Times New Roman"/>
        </w:rPr>
        <w:t xml:space="preserve">Feather </w:t>
      </w:r>
      <w:r w:rsidR="00F21269" w:rsidRPr="0078637C">
        <w:rPr>
          <w:rFonts w:eastAsia="Times New Roman"/>
        </w:rPr>
        <w:t>Face paint</w:t>
      </w:r>
      <w:r w:rsidR="00C72A64">
        <w:rPr>
          <w:rFonts w:eastAsia="Times New Roman"/>
        </w:rPr>
        <w:t xml:space="preserve"> </w:t>
      </w:r>
      <w:r w:rsidR="00C72A64">
        <w:rPr>
          <w:rFonts w:eastAsia="Times New Roman"/>
          <w:b/>
        </w:rPr>
        <w:t>√</w:t>
      </w:r>
    </w:p>
    <w:p w14:paraId="65A9549E" w14:textId="59029543" w:rsidR="003548E7" w:rsidRPr="007A7FEB" w:rsidRDefault="003E4D20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u w:val="single"/>
        </w:rPr>
      </w:pPr>
      <w:r w:rsidRPr="007A7FEB">
        <w:rPr>
          <w:rFonts w:eastAsia="Times New Roman"/>
        </w:rPr>
        <w:t>Timucuan Service Project</w:t>
      </w:r>
      <w:r w:rsidR="00C72A64" w:rsidRPr="007A7FEB">
        <w:rPr>
          <w:rFonts w:eastAsia="Times New Roman"/>
        </w:rPr>
        <w:t xml:space="preserve"> </w:t>
      </w:r>
      <w:r w:rsidR="00C72A64" w:rsidRPr="007A7FEB">
        <w:rPr>
          <w:rFonts w:eastAsia="Times New Roman"/>
          <w:b/>
        </w:rPr>
        <w:t>√</w:t>
      </w:r>
      <w:bookmarkStart w:id="0" w:name="_GoBack"/>
      <w:bookmarkEnd w:id="0"/>
    </w:p>
    <w:sectPr w:rsidR="003548E7" w:rsidRPr="007A7FEB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24"/>
  </w:num>
  <w:num w:numId="5">
    <w:abstractNumId w:val="16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23"/>
  </w:num>
  <w:num w:numId="16">
    <w:abstractNumId w:val="19"/>
  </w:num>
  <w:num w:numId="17">
    <w:abstractNumId w:val="12"/>
  </w:num>
  <w:num w:numId="18">
    <w:abstractNumId w:val="9"/>
  </w:num>
  <w:num w:numId="19">
    <w:abstractNumId w:val="6"/>
  </w:num>
  <w:num w:numId="20">
    <w:abstractNumId w:val="20"/>
  </w:num>
  <w:num w:numId="21">
    <w:abstractNumId w:val="21"/>
  </w:num>
  <w:num w:numId="22">
    <w:abstractNumId w:val="13"/>
  </w:num>
  <w:num w:numId="23">
    <w:abstractNumId w:val="1"/>
  </w:num>
  <w:num w:numId="24">
    <w:abstractNumId w:val="7"/>
  </w:num>
  <w:num w:numId="25">
    <w:abstractNumId w:val="4"/>
  </w:num>
  <w:num w:numId="26">
    <w:abstractNumId w:val="14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5F93"/>
    <w:rsid w:val="0007018C"/>
    <w:rsid w:val="00077CC7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11292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B3FF8"/>
    <w:rsid w:val="003C265C"/>
    <w:rsid w:val="003E118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C64A6"/>
    <w:rsid w:val="006D040F"/>
    <w:rsid w:val="006D6D39"/>
    <w:rsid w:val="006F175C"/>
    <w:rsid w:val="00702A89"/>
    <w:rsid w:val="00704643"/>
    <w:rsid w:val="007138D1"/>
    <w:rsid w:val="0073770D"/>
    <w:rsid w:val="00765A20"/>
    <w:rsid w:val="007712D6"/>
    <w:rsid w:val="0078637C"/>
    <w:rsid w:val="0079152C"/>
    <w:rsid w:val="00793C17"/>
    <w:rsid w:val="007A31E3"/>
    <w:rsid w:val="007A7FEB"/>
    <w:rsid w:val="007B270A"/>
    <w:rsid w:val="007C52B3"/>
    <w:rsid w:val="007C7E18"/>
    <w:rsid w:val="007F079E"/>
    <w:rsid w:val="007F1B34"/>
    <w:rsid w:val="00801530"/>
    <w:rsid w:val="00830383"/>
    <w:rsid w:val="00837DDF"/>
    <w:rsid w:val="00860726"/>
    <w:rsid w:val="00875241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1707"/>
    <w:rsid w:val="009A391C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203B"/>
    <w:rsid w:val="00C8459E"/>
    <w:rsid w:val="00C8775C"/>
    <w:rsid w:val="00CA2C08"/>
    <w:rsid w:val="00CB3E3A"/>
    <w:rsid w:val="00CD05F2"/>
    <w:rsid w:val="00CD26FA"/>
    <w:rsid w:val="00CE0738"/>
    <w:rsid w:val="00D34A93"/>
    <w:rsid w:val="00D460E3"/>
    <w:rsid w:val="00D85C4D"/>
    <w:rsid w:val="00D86D5C"/>
    <w:rsid w:val="00D9327E"/>
    <w:rsid w:val="00DC02CA"/>
    <w:rsid w:val="00DC1B90"/>
    <w:rsid w:val="00DC51E0"/>
    <w:rsid w:val="00DD2473"/>
    <w:rsid w:val="00DE68C2"/>
    <w:rsid w:val="00DF02CA"/>
    <w:rsid w:val="00E14CEE"/>
    <w:rsid w:val="00E22C70"/>
    <w:rsid w:val="00E47924"/>
    <w:rsid w:val="00E47D7A"/>
    <w:rsid w:val="00E86223"/>
    <w:rsid w:val="00E9423B"/>
    <w:rsid w:val="00ED1792"/>
    <w:rsid w:val="00F1447D"/>
    <w:rsid w:val="00F21269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049C-4540-4039-92CB-E41ACBC7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corey wesner</cp:lastModifiedBy>
  <cp:revision>10</cp:revision>
  <cp:lastPrinted>2019-01-14T14:46:00Z</cp:lastPrinted>
  <dcterms:created xsi:type="dcterms:W3CDTF">2019-04-17T01:50:00Z</dcterms:created>
  <dcterms:modified xsi:type="dcterms:W3CDTF">2019-04-17T02:01:00Z</dcterms:modified>
</cp:coreProperties>
</file>